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2145" w:rsidRPr="00B87139" w:rsidRDefault="00881C2A" w:rsidP="00B87139">
      <w:pPr>
        <w:jc w:val="center"/>
        <w:rPr>
          <w:b/>
          <w:sz w:val="24"/>
          <w:szCs w:val="24"/>
          <w:u w:val="single"/>
        </w:rPr>
      </w:pPr>
      <w:r w:rsidRPr="004F1ECE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-238760</wp:posOffset>
                </wp:positionV>
                <wp:extent cx="554990" cy="424815"/>
                <wp:effectExtent l="13335" t="5080" r="1270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ECE" w:rsidRPr="00B87139" w:rsidRDefault="00B87139" w:rsidP="00B87139">
                            <w:pPr>
                              <w:pStyle w:val="Contenutocornice"/>
                              <w:jc w:val="center"/>
                            </w:pPr>
                            <w:proofErr w:type="gramStart"/>
                            <w:r w:rsidRPr="00B87139">
                              <w:rPr>
                                <w:color w:val="auto"/>
                                <w:sz w:val="16"/>
                                <w:szCs w:val="16"/>
                              </w:rPr>
                              <w:t>marca</w:t>
                            </w:r>
                            <w:proofErr w:type="gramEnd"/>
                            <w:r w:rsidRPr="00B87139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da bollo €.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6pt;margin-top:-18.8pt;width:43.7pt;height:33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" strokeweight=".05pt">
                <v:textbox>
                  <w:txbxContent>
                    <w:p w:rsidR="004F1ECE" w:rsidRPr="00B87139" w:rsidRDefault="00B87139" w:rsidP="00B87139">
                      <w:pPr>
                        <w:pStyle w:val="Contenutocornice"/>
                        <w:jc w:val="center"/>
                      </w:pPr>
                      <w:proofErr w:type="gramStart"/>
                      <w:r w:rsidRPr="00B87139">
                        <w:rPr>
                          <w:color w:val="auto"/>
                          <w:sz w:val="16"/>
                          <w:szCs w:val="16"/>
                        </w:rPr>
                        <w:t>marca</w:t>
                      </w:r>
                      <w:proofErr w:type="gramEnd"/>
                      <w:r w:rsidRPr="00B87139">
                        <w:rPr>
                          <w:color w:val="auto"/>
                          <w:sz w:val="16"/>
                          <w:szCs w:val="16"/>
                        </w:rPr>
                        <w:t xml:space="preserve"> da bollo €.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139" w:rsidRPr="00B87139">
        <w:rPr>
          <w:b/>
          <w:sz w:val="24"/>
          <w:szCs w:val="24"/>
          <w:u w:val="single"/>
        </w:rPr>
        <w:t>ALLEGATO “</w:t>
      </w:r>
      <w:r w:rsidR="00326C75">
        <w:rPr>
          <w:b/>
          <w:sz w:val="24"/>
          <w:szCs w:val="24"/>
          <w:u w:val="single"/>
        </w:rPr>
        <w:t>B</w:t>
      </w:r>
      <w:r w:rsidR="00B87139" w:rsidRPr="00B87139">
        <w:rPr>
          <w:b/>
          <w:sz w:val="24"/>
          <w:szCs w:val="24"/>
          <w:u w:val="single"/>
        </w:rPr>
        <w:t>” –</w:t>
      </w:r>
      <w:r w:rsidR="008A2935">
        <w:rPr>
          <w:b/>
          <w:sz w:val="24"/>
          <w:szCs w:val="24"/>
          <w:u w:val="single"/>
        </w:rPr>
        <w:t>MODELLO DI</w:t>
      </w:r>
      <w:r w:rsidR="00C606FB">
        <w:rPr>
          <w:b/>
          <w:sz w:val="24"/>
          <w:szCs w:val="24"/>
          <w:u w:val="single"/>
        </w:rPr>
        <w:t xml:space="preserve"> </w:t>
      </w:r>
      <w:r w:rsidR="00B87139" w:rsidRPr="00B87139">
        <w:rPr>
          <w:b/>
          <w:sz w:val="24"/>
          <w:szCs w:val="24"/>
          <w:u w:val="single"/>
        </w:rPr>
        <w:t>OFFERTA ECONOMICA</w:t>
      </w:r>
    </w:p>
    <w:p w:rsidR="00B87139" w:rsidRDefault="00B87139" w:rsidP="00335BE9">
      <w:pPr>
        <w:pStyle w:val="usobollo"/>
        <w:widowControl w:val="0"/>
        <w:spacing w:line="240" w:lineRule="auto"/>
        <w:jc w:val="left"/>
        <w:rPr>
          <w:rFonts w:ascii="Times New Roman" w:hAnsi="Times New Roman" w:cs="Times New Roman"/>
          <w:bCs/>
          <w:color w:val="auto"/>
          <w:szCs w:val="24"/>
        </w:rPr>
      </w:pPr>
    </w:p>
    <w:p w:rsidR="007008CB" w:rsidRDefault="007008CB" w:rsidP="00335BE9">
      <w:pPr>
        <w:pStyle w:val="usobollo"/>
        <w:widowControl w:val="0"/>
        <w:spacing w:line="240" w:lineRule="auto"/>
        <w:jc w:val="left"/>
        <w:rPr>
          <w:rFonts w:ascii="Times New Roman" w:hAnsi="Times New Roman" w:cs="Times New Roman"/>
          <w:bCs/>
          <w:color w:val="auto"/>
          <w:szCs w:val="24"/>
        </w:rPr>
      </w:pPr>
    </w:p>
    <w:p w:rsidR="007008CB" w:rsidRDefault="007008CB" w:rsidP="00335BE9">
      <w:pPr>
        <w:pStyle w:val="usobollo"/>
        <w:widowControl w:val="0"/>
        <w:spacing w:line="240" w:lineRule="auto"/>
        <w:jc w:val="left"/>
        <w:rPr>
          <w:rFonts w:ascii="Times New Roman" w:hAnsi="Times New Roman" w:cs="Times New Roman"/>
          <w:bCs/>
          <w:color w:val="auto"/>
          <w:szCs w:val="24"/>
        </w:rPr>
      </w:pPr>
    </w:p>
    <w:p w:rsidR="007008CB" w:rsidRPr="006D72C8" w:rsidRDefault="007008CB" w:rsidP="00335BE9">
      <w:pPr>
        <w:pStyle w:val="usobollo"/>
        <w:widowControl w:val="0"/>
        <w:spacing w:line="240" w:lineRule="auto"/>
        <w:jc w:val="left"/>
        <w:rPr>
          <w:rFonts w:ascii="Times New Roman" w:hAnsi="Times New Roman" w:cs="Times New Roman"/>
          <w:bCs/>
          <w:color w:val="auto"/>
          <w:szCs w:val="24"/>
        </w:rPr>
      </w:pPr>
    </w:p>
    <w:p w:rsidR="008A1DCA" w:rsidRPr="008A2935" w:rsidRDefault="008A1DCA" w:rsidP="008A1DCA">
      <w:pPr>
        <w:jc w:val="center"/>
        <w:rPr>
          <w:b/>
          <w:sz w:val="24"/>
          <w:szCs w:val="24"/>
          <w:u w:val="single"/>
        </w:rPr>
      </w:pPr>
      <w:bookmarkStart w:id="0" w:name="_Hlk488672446"/>
      <w:r w:rsidRPr="008A2935">
        <w:rPr>
          <w:b/>
          <w:sz w:val="24"/>
          <w:szCs w:val="24"/>
          <w:u w:val="single"/>
        </w:rPr>
        <w:t>INTERVENTI NON STRUTTURALI AI SOLAI (ANTISFONDELLAMENTO) DELLA SCUOLA SECONDARIA DI PRIMO GRADO “GIACOMO GASTALDI” DI VIA ANTONIO CAMPRA N. 1</w:t>
      </w:r>
      <w:r w:rsidRPr="008A2935">
        <w:rPr>
          <w:b/>
          <w:bCs/>
          <w:sz w:val="24"/>
          <w:szCs w:val="24"/>
          <w:u w:val="single"/>
        </w:rPr>
        <w:t xml:space="preserve"> </w:t>
      </w:r>
      <w:r w:rsidRPr="008A2935">
        <w:rPr>
          <w:b/>
          <w:sz w:val="24"/>
          <w:szCs w:val="24"/>
          <w:u w:val="single"/>
        </w:rPr>
        <w:t xml:space="preserve">– </w:t>
      </w:r>
      <w:bookmarkEnd w:id="0"/>
      <w:r w:rsidRPr="008A2935">
        <w:rPr>
          <w:b/>
          <w:sz w:val="24"/>
          <w:szCs w:val="24"/>
          <w:u w:val="single"/>
        </w:rPr>
        <w:t xml:space="preserve">PROCEDURA NEGOZIATA SENZA PREVIA PUBBLICAZIONE DI BANDO DI GARA AI SENSI DELLA LETTERA C), DEL SECONDO COMMA, DELL’ART. 36, DEL DECRETO LEGISLATIVO 18.04.2016, N. 50 E SUE SUCCESSIVE MODIFICHE ED INTEGRAZIONI - CIG: 7982911A8C - CUP: </w:t>
      </w:r>
      <w:r w:rsidRPr="008A2935">
        <w:rPr>
          <w:b/>
          <w:bCs/>
          <w:iCs/>
          <w:sz w:val="24"/>
          <w:szCs w:val="24"/>
          <w:u w:val="single"/>
        </w:rPr>
        <w:t>D25B19000400001</w:t>
      </w:r>
    </w:p>
    <w:p w:rsidR="00326C75" w:rsidRPr="00B272CB" w:rsidRDefault="00326C75" w:rsidP="00326C7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7008CB" w:rsidRDefault="007008CB" w:rsidP="00335BE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7008CB" w:rsidRDefault="007008CB" w:rsidP="00335BE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7008CB" w:rsidRPr="00B272CB" w:rsidRDefault="007008CB" w:rsidP="00335BE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26C75" w:rsidRPr="00326C75" w:rsidRDefault="00326C75" w:rsidP="00326C75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rPr>
          <w:sz w:val="24"/>
          <w:szCs w:val="24"/>
        </w:rPr>
      </w:pPr>
      <w:r w:rsidRPr="00326C75">
        <w:rPr>
          <w:sz w:val="24"/>
          <w:szCs w:val="24"/>
        </w:rPr>
        <w:t>Il / La sottoscritto / a _________</w:t>
      </w:r>
      <w:r>
        <w:rPr>
          <w:sz w:val="24"/>
          <w:szCs w:val="24"/>
        </w:rPr>
        <w:t>_</w:t>
      </w:r>
      <w:r w:rsidRPr="00326C75">
        <w:rPr>
          <w:sz w:val="24"/>
          <w:szCs w:val="24"/>
        </w:rPr>
        <w:t xml:space="preserve">_____________________________________________________, nato / a </w:t>
      </w:r>
      <w:proofErr w:type="spellStart"/>
      <w:r w:rsidRPr="00326C75">
        <w:rPr>
          <w:sz w:val="24"/>
          <w:szCs w:val="24"/>
        </w:rPr>
        <w:t>a</w:t>
      </w:r>
      <w:proofErr w:type="spellEnd"/>
      <w:r w:rsidRPr="00326C75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Pr="00326C75">
        <w:rPr>
          <w:sz w:val="24"/>
          <w:szCs w:val="24"/>
        </w:rPr>
        <w:t xml:space="preserve">__________________________________________________ </w:t>
      </w:r>
      <w:r w:rsidRPr="00326C75">
        <w:rPr>
          <w:sz w:val="16"/>
          <w:szCs w:val="16"/>
        </w:rPr>
        <w:t>(prov.)</w:t>
      </w:r>
      <w:r w:rsidRPr="00326C75">
        <w:rPr>
          <w:sz w:val="24"/>
          <w:szCs w:val="24"/>
        </w:rPr>
        <w:t xml:space="preserve"> __, il 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_.____</w:t>
      </w:r>
      <w:r w:rsidRPr="00326C75">
        <w:rPr>
          <w:sz w:val="24"/>
          <w:szCs w:val="24"/>
        </w:rPr>
        <w:t xml:space="preserve">, residente in ____________________________ n. ____, </w:t>
      </w:r>
      <w:r w:rsidRPr="00326C75">
        <w:rPr>
          <w:sz w:val="16"/>
          <w:szCs w:val="16"/>
        </w:rPr>
        <w:t>(</w:t>
      </w:r>
      <w:proofErr w:type="spellStart"/>
      <w:r w:rsidRPr="00326C75">
        <w:rPr>
          <w:sz w:val="16"/>
          <w:szCs w:val="16"/>
        </w:rPr>
        <w:t>cap</w:t>
      </w:r>
      <w:proofErr w:type="spellEnd"/>
      <w:r w:rsidRPr="00326C75">
        <w:rPr>
          <w:sz w:val="16"/>
          <w:szCs w:val="16"/>
        </w:rPr>
        <w:t>)</w:t>
      </w:r>
      <w:r w:rsidRPr="00326C75">
        <w:rPr>
          <w:sz w:val="24"/>
          <w:szCs w:val="24"/>
        </w:rPr>
        <w:t xml:space="preserve"> ____ _____________________ </w:t>
      </w:r>
      <w:r w:rsidRPr="00326C75">
        <w:rPr>
          <w:sz w:val="16"/>
          <w:szCs w:val="16"/>
        </w:rPr>
        <w:t>(prov.)</w:t>
      </w:r>
      <w:r w:rsidRPr="00326C75">
        <w:rPr>
          <w:sz w:val="24"/>
          <w:szCs w:val="24"/>
        </w:rPr>
        <w:t xml:space="preserve"> __, in qualità di __________________________________________________ </w:t>
      </w:r>
      <w:r w:rsidRPr="00326C75">
        <w:rPr>
          <w:sz w:val="16"/>
          <w:szCs w:val="16"/>
        </w:rPr>
        <w:t>(titolare, socio, legale rappresentante, procuratore) (precisare se singolo, mandante / mandatario di raggruppamento temporaneo di imprese, consorzio, ecc.)</w:t>
      </w:r>
      <w:r w:rsidRPr="00326C75">
        <w:rPr>
          <w:sz w:val="24"/>
          <w:szCs w:val="24"/>
        </w:rPr>
        <w:t xml:space="preserve"> dell’impresa _____________________________________________________________ </w:t>
      </w:r>
      <w:r w:rsidRPr="00326C75">
        <w:rPr>
          <w:sz w:val="16"/>
          <w:szCs w:val="16"/>
        </w:rPr>
        <w:t>(denominazione e ragione sociale)</w:t>
      </w:r>
      <w:r w:rsidRPr="00326C75">
        <w:rPr>
          <w:sz w:val="24"/>
          <w:szCs w:val="24"/>
        </w:rPr>
        <w:t xml:space="preserve">, con sede in </w:t>
      </w:r>
      <w:r w:rsidR="006C5216">
        <w:t xml:space="preserve">_________________________________________ n. ____, </w:t>
      </w:r>
      <w:r w:rsidR="006C5216" w:rsidRPr="00C027AD">
        <w:rPr>
          <w:sz w:val="16"/>
          <w:szCs w:val="16"/>
        </w:rPr>
        <w:t>(</w:t>
      </w:r>
      <w:proofErr w:type="spellStart"/>
      <w:r w:rsidR="006C5216" w:rsidRPr="00C027AD">
        <w:rPr>
          <w:sz w:val="16"/>
          <w:szCs w:val="16"/>
        </w:rPr>
        <w:t>cap</w:t>
      </w:r>
      <w:proofErr w:type="spellEnd"/>
      <w:r w:rsidR="006C5216" w:rsidRPr="00C027AD">
        <w:rPr>
          <w:sz w:val="16"/>
          <w:szCs w:val="16"/>
        </w:rPr>
        <w:t>)</w:t>
      </w:r>
      <w:r w:rsidR="006C5216">
        <w:t xml:space="preserve"> ____ _____________________ </w:t>
      </w:r>
      <w:r w:rsidR="006C5216" w:rsidRPr="00567E65">
        <w:rPr>
          <w:sz w:val="16"/>
          <w:szCs w:val="16"/>
        </w:rPr>
        <w:t>(prov.)</w:t>
      </w:r>
      <w:r w:rsidR="006C5216" w:rsidRPr="003D5530">
        <w:t xml:space="preserve"> </w:t>
      </w:r>
      <w:r w:rsidR="006C5216">
        <w:t xml:space="preserve">__, </w:t>
      </w:r>
      <w:r w:rsidRPr="00326C75">
        <w:rPr>
          <w:sz w:val="24"/>
          <w:szCs w:val="24"/>
        </w:rPr>
        <w:t>con codice fiscale ________</w:t>
      </w:r>
      <w:r w:rsidR="008A2935">
        <w:rPr>
          <w:sz w:val="24"/>
          <w:szCs w:val="24"/>
        </w:rPr>
        <w:t>_</w:t>
      </w:r>
      <w:r w:rsidRPr="00326C75">
        <w:rPr>
          <w:sz w:val="24"/>
          <w:szCs w:val="24"/>
        </w:rPr>
        <w:t>____________________, con partita I.V.A. _____________________, con la presente,</w:t>
      </w:r>
    </w:p>
    <w:p w:rsidR="007008CB" w:rsidRDefault="007008CB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7008CB" w:rsidRDefault="007008CB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8A2935" w:rsidRDefault="008A2935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7008CB" w:rsidRPr="00E35293" w:rsidRDefault="007008CB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C42145" w:rsidRPr="00E35293" w:rsidRDefault="00C42145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center"/>
        <w:rPr>
          <w:color w:val="000000"/>
          <w:sz w:val="24"/>
          <w:szCs w:val="24"/>
          <w:u w:val="single"/>
        </w:rPr>
      </w:pPr>
      <w:r w:rsidRPr="00E35293">
        <w:rPr>
          <w:b/>
          <w:color w:val="000000"/>
          <w:sz w:val="24"/>
          <w:szCs w:val="24"/>
          <w:u w:val="single"/>
        </w:rPr>
        <w:t>OFFRE PER LA GARA IN OGGETTO</w:t>
      </w:r>
    </w:p>
    <w:p w:rsidR="00C42145" w:rsidRDefault="00C42145" w:rsidP="007008CB">
      <w:pPr>
        <w:rPr>
          <w:color w:val="000000"/>
          <w:sz w:val="24"/>
          <w:szCs w:val="24"/>
        </w:rPr>
      </w:pPr>
    </w:p>
    <w:p w:rsidR="008A2935" w:rsidRDefault="008A2935" w:rsidP="007008CB">
      <w:pPr>
        <w:rPr>
          <w:color w:val="000000"/>
          <w:sz w:val="24"/>
          <w:szCs w:val="24"/>
        </w:rPr>
      </w:pPr>
    </w:p>
    <w:p w:rsidR="007008CB" w:rsidRDefault="007008CB" w:rsidP="007008CB">
      <w:pPr>
        <w:rPr>
          <w:color w:val="000000"/>
          <w:sz w:val="24"/>
          <w:szCs w:val="24"/>
        </w:rPr>
      </w:pPr>
    </w:p>
    <w:p w:rsidR="007008CB" w:rsidRDefault="007008CB" w:rsidP="007008CB">
      <w:pPr>
        <w:rPr>
          <w:color w:val="000000"/>
          <w:sz w:val="24"/>
          <w:szCs w:val="24"/>
        </w:rPr>
      </w:pPr>
    </w:p>
    <w:p w:rsidR="006C5216" w:rsidRPr="006C5216" w:rsidRDefault="006C5216" w:rsidP="006C5216">
      <w:pPr>
        <w:jc w:val="both"/>
        <w:rPr>
          <w:sz w:val="24"/>
          <w:szCs w:val="24"/>
        </w:rPr>
      </w:pPr>
      <w:proofErr w:type="gramStart"/>
      <w:r w:rsidRPr="006C5216">
        <w:rPr>
          <w:sz w:val="24"/>
          <w:szCs w:val="24"/>
        </w:rPr>
        <w:t>un</w:t>
      </w:r>
      <w:proofErr w:type="gramEnd"/>
      <w:r w:rsidRPr="006C5216">
        <w:rPr>
          <w:sz w:val="24"/>
          <w:szCs w:val="24"/>
        </w:rPr>
        <w:t xml:space="preserve"> ribasso percentuale sull’importo di gara, al netto degli oneri della sicurezza</w:t>
      </w:r>
      <w:r w:rsidR="00C606FB">
        <w:rPr>
          <w:sz w:val="24"/>
          <w:szCs w:val="24"/>
        </w:rPr>
        <w:t>,</w:t>
      </w:r>
      <w:r w:rsidRPr="006C5216">
        <w:rPr>
          <w:sz w:val="24"/>
          <w:szCs w:val="24"/>
        </w:rPr>
        <w:t xml:space="preserve"> pari al </w:t>
      </w:r>
      <w:r w:rsidR="00C606FB">
        <w:rPr>
          <w:sz w:val="24"/>
          <w:szCs w:val="24"/>
        </w:rPr>
        <w:t xml:space="preserve">____________ </w:t>
      </w:r>
      <w:r w:rsidRPr="006C5216">
        <w:rPr>
          <w:sz w:val="24"/>
          <w:szCs w:val="24"/>
        </w:rPr>
        <w:t xml:space="preserve">___________________________________________________________________ per cento </w:t>
      </w:r>
      <w:r w:rsidRPr="006C5216">
        <w:rPr>
          <w:sz w:val="16"/>
          <w:szCs w:val="16"/>
        </w:rPr>
        <w:t>(in cifre)</w:t>
      </w:r>
      <w:r w:rsidRPr="006C5216">
        <w:rPr>
          <w:sz w:val="24"/>
          <w:szCs w:val="24"/>
        </w:rPr>
        <w:t xml:space="preserve"> dicasi </w:t>
      </w:r>
      <w:r w:rsidR="008A2935">
        <w:rPr>
          <w:sz w:val="24"/>
          <w:szCs w:val="24"/>
        </w:rPr>
        <w:t>_</w:t>
      </w:r>
      <w:r w:rsidRPr="006C5216">
        <w:rPr>
          <w:sz w:val="24"/>
          <w:szCs w:val="24"/>
        </w:rPr>
        <w:t xml:space="preserve">____________________________________________________________________ </w:t>
      </w:r>
      <w:r w:rsidRPr="006C5216">
        <w:rPr>
          <w:sz w:val="16"/>
          <w:szCs w:val="16"/>
        </w:rPr>
        <w:t>(in lettere)</w:t>
      </w:r>
      <w:r>
        <w:rPr>
          <w:sz w:val="16"/>
          <w:szCs w:val="16"/>
        </w:rPr>
        <w:t>,</w:t>
      </w:r>
    </w:p>
    <w:p w:rsidR="00C42145" w:rsidRPr="00335BE9" w:rsidRDefault="00C42145" w:rsidP="00E35293">
      <w:pPr>
        <w:jc w:val="both"/>
        <w:rPr>
          <w:color w:val="auto"/>
          <w:sz w:val="24"/>
          <w:szCs w:val="24"/>
        </w:rPr>
      </w:pPr>
      <w:proofErr w:type="gramStart"/>
      <w:r w:rsidRPr="00335BE9">
        <w:rPr>
          <w:color w:val="auto"/>
          <w:sz w:val="24"/>
          <w:szCs w:val="24"/>
        </w:rPr>
        <w:t>sull’importo</w:t>
      </w:r>
      <w:proofErr w:type="gramEnd"/>
      <w:r w:rsidRPr="00335BE9">
        <w:rPr>
          <w:color w:val="auto"/>
          <w:sz w:val="24"/>
          <w:szCs w:val="24"/>
        </w:rPr>
        <w:t xml:space="preserve"> </w:t>
      </w:r>
      <w:r w:rsidR="006C5216">
        <w:rPr>
          <w:color w:val="auto"/>
          <w:sz w:val="24"/>
          <w:szCs w:val="24"/>
        </w:rPr>
        <w:t xml:space="preserve">a base di gara, valutato a corpo e pari ad </w:t>
      </w:r>
      <w:r w:rsidR="006C5216" w:rsidRPr="003D73FA">
        <w:rPr>
          <w:snapToGrid w:val="0"/>
          <w:sz w:val="24"/>
          <w:szCs w:val="24"/>
        </w:rPr>
        <w:t xml:space="preserve">€. </w:t>
      </w:r>
      <w:r w:rsidR="00AB6692">
        <w:rPr>
          <w:snapToGrid w:val="0"/>
          <w:sz w:val="24"/>
          <w:szCs w:val="24"/>
        </w:rPr>
        <w:t>157</w:t>
      </w:r>
      <w:r w:rsidR="006C5216" w:rsidRPr="003D73FA">
        <w:rPr>
          <w:snapToGrid w:val="0"/>
          <w:sz w:val="24"/>
          <w:szCs w:val="24"/>
        </w:rPr>
        <w:t>.</w:t>
      </w:r>
      <w:r w:rsidR="00AB6692">
        <w:rPr>
          <w:snapToGrid w:val="0"/>
          <w:sz w:val="24"/>
          <w:szCs w:val="24"/>
        </w:rPr>
        <w:t>576</w:t>
      </w:r>
      <w:r w:rsidR="006C5216" w:rsidRPr="003D73FA">
        <w:rPr>
          <w:snapToGrid w:val="0"/>
          <w:sz w:val="24"/>
          <w:szCs w:val="24"/>
        </w:rPr>
        <w:t>,</w:t>
      </w:r>
      <w:r w:rsidR="00AB6692">
        <w:rPr>
          <w:snapToGrid w:val="0"/>
          <w:sz w:val="24"/>
          <w:szCs w:val="24"/>
        </w:rPr>
        <w:t>47;</w:t>
      </w:r>
    </w:p>
    <w:p w:rsidR="00C42145" w:rsidRDefault="00C42145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7008CB" w:rsidRDefault="007008CB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7008CB" w:rsidRDefault="007008CB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7008CB" w:rsidRPr="00E35293" w:rsidRDefault="007008CB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C42145" w:rsidRPr="00E35293" w:rsidRDefault="00C42145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center"/>
        <w:rPr>
          <w:color w:val="000000"/>
          <w:sz w:val="24"/>
          <w:szCs w:val="24"/>
          <w:u w:val="single"/>
        </w:rPr>
      </w:pPr>
      <w:r w:rsidRPr="00E35293">
        <w:rPr>
          <w:b/>
          <w:color w:val="000000"/>
          <w:sz w:val="24"/>
          <w:szCs w:val="24"/>
          <w:u w:val="single"/>
        </w:rPr>
        <w:t>INDICA</w:t>
      </w:r>
    </w:p>
    <w:p w:rsidR="00E35293" w:rsidRDefault="00E35293" w:rsidP="00E35293">
      <w:pPr>
        <w:rPr>
          <w:color w:val="000000"/>
          <w:sz w:val="24"/>
          <w:szCs w:val="24"/>
        </w:rPr>
      </w:pPr>
    </w:p>
    <w:p w:rsidR="007008CB" w:rsidRDefault="007008CB" w:rsidP="00E35293">
      <w:pPr>
        <w:rPr>
          <w:color w:val="000000"/>
          <w:sz w:val="24"/>
          <w:szCs w:val="24"/>
        </w:rPr>
      </w:pPr>
    </w:p>
    <w:p w:rsidR="007008CB" w:rsidRDefault="007008CB" w:rsidP="00E35293">
      <w:pPr>
        <w:rPr>
          <w:color w:val="000000"/>
          <w:sz w:val="24"/>
          <w:szCs w:val="24"/>
        </w:rPr>
      </w:pPr>
    </w:p>
    <w:p w:rsidR="007008CB" w:rsidRPr="00E35293" w:rsidRDefault="007008CB" w:rsidP="00E35293">
      <w:pPr>
        <w:rPr>
          <w:color w:val="000000"/>
          <w:sz w:val="24"/>
          <w:szCs w:val="24"/>
        </w:rPr>
      </w:pPr>
    </w:p>
    <w:p w:rsidR="00C42145" w:rsidRPr="00E35293" w:rsidRDefault="00C42145" w:rsidP="007008CB">
      <w:pPr>
        <w:jc w:val="both"/>
        <w:rPr>
          <w:color w:val="000000"/>
          <w:sz w:val="24"/>
          <w:szCs w:val="24"/>
        </w:rPr>
      </w:pPr>
      <w:proofErr w:type="gramStart"/>
      <w:r w:rsidRPr="00E35293">
        <w:rPr>
          <w:color w:val="000000"/>
          <w:sz w:val="24"/>
          <w:szCs w:val="24"/>
        </w:rPr>
        <w:t>quale</w:t>
      </w:r>
      <w:proofErr w:type="gramEnd"/>
      <w:r w:rsidRPr="00E35293">
        <w:rPr>
          <w:color w:val="000000"/>
          <w:sz w:val="24"/>
          <w:szCs w:val="24"/>
        </w:rPr>
        <w:t xml:space="preserve"> importo per costi aziendali concernenti l</w:t>
      </w:r>
      <w:r w:rsidR="00E35293">
        <w:rPr>
          <w:color w:val="000000"/>
          <w:sz w:val="24"/>
          <w:szCs w:val="24"/>
        </w:rPr>
        <w:t>’</w:t>
      </w:r>
      <w:r w:rsidRPr="00E35293">
        <w:rPr>
          <w:color w:val="000000"/>
          <w:sz w:val="24"/>
          <w:szCs w:val="24"/>
        </w:rPr>
        <w:t>adempimento delle disposizioni in materia di salute e sicurezza sui luoghi di lavoro propri dell’attività dell’impresa appaltatrice inclusi nell</w:t>
      </w:r>
      <w:r w:rsidR="00E35293">
        <w:rPr>
          <w:color w:val="000000"/>
          <w:sz w:val="24"/>
          <w:szCs w:val="24"/>
        </w:rPr>
        <w:t>’</w:t>
      </w:r>
      <w:r w:rsidRPr="00E35293">
        <w:rPr>
          <w:color w:val="000000"/>
          <w:sz w:val="24"/>
          <w:szCs w:val="24"/>
        </w:rPr>
        <w:t xml:space="preserve">importo offerto </w:t>
      </w:r>
      <w:r w:rsidRPr="008A2935">
        <w:rPr>
          <w:color w:val="000000"/>
          <w:sz w:val="16"/>
          <w:szCs w:val="16"/>
        </w:rPr>
        <w:t>(</w:t>
      </w:r>
      <w:r w:rsidR="00E35293" w:rsidRPr="008A2935">
        <w:rPr>
          <w:color w:val="000000"/>
          <w:sz w:val="16"/>
          <w:szCs w:val="16"/>
        </w:rPr>
        <w:t>decimo comma, dell’</w:t>
      </w:r>
      <w:r w:rsidRPr="008A2935">
        <w:rPr>
          <w:color w:val="000000"/>
          <w:sz w:val="16"/>
          <w:szCs w:val="16"/>
        </w:rPr>
        <w:t>art. 95</w:t>
      </w:r>
      <w:r w:rsidR="00E35293" w:rsidRPr="008A2935">
        <w:rPr>
          <w:color w:val="000000"/>
          <w:sz w:val="16"/>
          <w:szCs w:val="16"/>
        </w:rPr>
        <w:t xml:space="preserve">, del </w:t>
      </w:r>
      <w:r w:rsidR="00E35293" w:rsidRPr="008A2935">
        <w:rPr>
          <w:sz w:val="16"/>
          <w:szCs w:val="16"/>
        </w:rPr>
        <w:t>Decreto Legislativo 18.04.2016, n. 50 e sue successive modifiche ed integrazioni</w:t>
      </w:r>
      <w:r w:rsidRPr="008A2935">
        <w:rPr>
          <w:color w:val="000000"/>
          <w:sz w:val="16"/>
          <w:szCs w:val="16"/>
        </w:rPr>
        <w:t>)</w:t>
      </w:r>
      <w:r w:rsidRPr="00E35293">
        <w:rPr>
          <w:color w:val="000000"/>
          <w:sz w:val="24"/>
          <w:szCs w:val="24"/>
        </w:rPr>
        <w:t>: in cifre</w:t>
      </w:r>
      <w:r w:rsidR="00E35293">
        <w:rPr>
          <w:color w:val="000000"/>
          <w:sz w:val="24"/>
          <w:szCs w:val="24"/>
        </w:rPr>
        <w:t xml:space="preserve"> </w:t>
      </w:r>
      <w:r w:rsidR="008A2935">
        <w:rPr>
          <w:color w:val="000000"/>
          <w:sz w:val="24"/>
          <w:szCs w:val="24"/>
        </w:rPr>
        <w:t>________</w:t>
      </w:r>
      <w:r w:rsidRPr="00E35293">
        <w:rPr>
          <w:color w:val="000000"/>
          <w:sz w:val="24"/>
          <w:szCs w:val="24"/>
        </w:rPr>
        <w:t>____</w:t>
      </w:r>
      <w:r w:rsidR="00E35293">
        <w:rPr>
          <w:color w:val="000000"/>
          <w:sz w:val="24"/>
          <w:szCs w:val="24"/>
        </w:rPr>
        <w:t xml:space="preserve">, </w:t>
      </w:r>
      <w:r w:rsidRPr="00E35293">
        <w:rPr>
          <w:color w:val="000000"/>
          <w:sz w:val="24"/>
          <w:szCs w:val="24"/>
        </w:rPr>
        <w:t>in lettere</w:t>
      </w:r>
      <w:r w:rsidR="00E35293">
        <w:rPr>
          <w:color w:val="000000"/>
          <w:sz w:val="24"/>
          <w:szCs w:val="24"/>
        </w:rPr>
        <w:t xml:space="preserve"> ______</w:t>
      </w:r>
      <w:r w:rsidRPr="00E35293">
        <w:rPr>
          <w:color w:val="000000"/>
          <w:sz w:val="24"/>
          <w:szCs w:val="24"/>
        </w:rPr>
        <w:t>_____________________________________________</w:t>
      </w:r>
      <w:r w:rsidR="004F1ECE" w:rsidRPr="00E35293">
        <w:rPr>
          <w:color w:val="000000"/>
          <w:sz w:val="24"/>
          <w:szCs w:val="24"/>
        </w:rPr>
        <w:t>___________________</w:t>
      </w:r>
      <w:r w:rsidRPr="00E35293">
        <w:rPr>
          <w:color w:val="000000"/>
          <w:sz w:val="24"/>
          <w:szCs w:val="24"/>
        </w:rPr>
        <w:t>__</w:t>
      </w:r>
      <w:r w:rsidR="00E35293">
        <w:rPr>
          <w:color w:val="000000"/>
          <w:sz w:val="24"/>
          <w:szCs w:val="24"/>
        </w:rPr>
        <w:t>,</w:t>
      </w:r>
    </w:p>
    <w:p w:rsidR="008A2935" w:rsidRDefault="008A2935">
      <w:pPr>
        <w:suppressAutoHyphens w:val="0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br w:type="page"/>
      </w:r>
    </w:p>
    <w:p w:rsidR="00C42145" w:rsidRPr="00B87139" w:rsidRDefault="00C42145" w:rsidP="008A2935">
      <w:pPr>
        <w:suppressAutoHyphens w:val="0"/>
        <w:jc w:val="center"/>
        <w:rPr>
          <w:color w:val="000000"/>
          <w:sz w:val="24"/>
          <w:szCs w:val="24"/>
          <w:u w:val="single"/>
        </w:rPr>
      </w:pPr>
      <w:bookmarkStart w:id="1" w:name="_GoBack"/>
      <w:bookmarkEnd w:id="1"/>
      <w:r w:rsidRPr="00B87139">
        <w:rPr>
          <w:b/>
          <w:bCs/>
          <w:color w:val="000000"/>
          <w:sz w:val="24"/>
          <w:szCs w:val="24"/>
          <w:u w:val="single"/>
        </w:rPr>
        <w:lastRenderedPageBreak/>
        <w:t>DICHIARA</w:t>
      </w:r>
    </w:p>
    <w:p w:rsidR="00C42145" w:rsidRDefault="00C42145" w:rsidP="00B87139">
      <w:pPr>
        <w:rPr>
          <w:color w:val="000000"/>
          <w:sz w:val="24"/>
          <w:szCs w:val="24"/>
        </w:rPr>
      </w:pPr>
    </w:p>
    <w:p w:rsidR="007008CB" w:rsidRDefault="007008CB" w:rsidP="00B87139">
      <w:pPr>
        <w:rPr>
          <w:color w:val="000000"/>
          <w:sz w:val="24"/>
          <w:szCs w:val="24"/>
        </w:rPr>
      </w:pPr>
    </w:p>
    <w:p w:rsidR="007008CB" w:rsidRDefault="007008CB" w:rsidP="00B87139">
      <w:pPr>
        <w:rPr>
          <w:color w:val="000000"/>
          <w:sz w:val="24"/>
          <w:szCs w:val="24"/>
        </w:rPr>
      </w:pPr>
    </w:p>
    <w:p w:rsidR="007008CB" w:rsidRPr="00B87139" w:rsidRDefault="007008CB" w:rsidP="00B87139">
      <w:pPr>
        <w:rPr>
          <w:color w:val="000000"/>
          <w:sz w:val="24"/>
          <w:szCs w:val="24"/>
        </w:rPr>
      </w:pPr>
    </w:p>
    <w:p w:rsidR="00C42145" w:rsidRDefault="00C42145" w:rsidP="00B87139">
      <w:pPr>
        <w:numPr>
          <w:ilvl w:val="0"/>
          <w:numId w:val="3"/>
        </w:numPr>
        <w:tabs>
          <w:tab w:val="clear" w:pos="720"/>
        </w:tabs>
        <w:autoSpaceDE w:val="0"/>
        <w:ind w:left="454" w:hanging="454"/>
        <w:jc w:val="both"/>
        <w:rPr>
          <w:color w:val="000000"/>
          <w:sz w:val="24"/>
          <w:szCs w:val="24"/>
        </w:rPr>
      </w:pPr>
      <w:proofErr w:type="gramStart"/>
      <w:r w:rsidRPr="00B87139">
        <w:rPr>
          <w:color w:val="000000"/>
          <w:sz w:val="24"/>
          <w:szCs w:val="24"/>
        </w:rPr>
        <w:t>di</w:t>
      </w:r>
      <w:proofErr w:type="gramEnd"/>
      <w:r w:rsidRPr="00B87139">
        <w:rPr>
          <w:color w:val="000000"/>
          <w:sz w:val="24"/>
          <w:szCs w:val="24"/>
        </w:rPr>
        <w:t xml:space="preserve"> accettare che il suddetto ribasso offerto sarà applicato anche ad eventuali altre prestazioni che si rendessero necessarie per la realizzazione dell’opera in oggetto</w:t>
      </w:r>
      <w:r w:rsidR="00B87139">
        <w:rPr>
          <w:color w:val="000000"/>
          <w:sz w:val="24"/>
          <w:szCs w:val="24"/>
        </w:rPr>
        <w:t>;</w:t>
      </w:r>
    </w:p>
    <w:p w:rsidR="00B87139" w:rsidRPr="00B87139" w:rsidRDefault="00B87139" w:rsidP="00B87139">
      <w:pPr>
        <w:autoSpaceDE w:val="0"/>
        <w:rPr>
          <w:color w:val="000000"/>
          <w:sz w:val="24"/>
          <w:szCs w:val="24"/>
        </w:rPr>
      </w:pPr>
    </w:p>
    <w:p w:rsidR="00C42145" w:rsidRPr="00B87139" w:rsidRDefault="00C42145" w:rsidP="00B87139">
      <w:pPr>
        <w:numPr>
          <w:ilvl w:val="0"/>
          <w:numId w:val="3"/>
        </w:numPr>
        <w:tabs>
          <w:tab w:val="clear" w:pos="720"/>
        </w:tabs>
        <w:autoSpaceDE w:val="0"/>
        <w:ind w:left="454" w:hanging="454"/>
        <w:jc w:val="both"/>
        <w:rPr>
          <w:color w:val="000000"/>
          <w:sz w:val="24"/>
          <w:szCs w:val="24"/>
        </w:rPr>
      </w:pPr>
      <w:proofErr w:type="gramStart"/>
      <w:r w:rsidRPr="00B87139">
        <w:rPr>
          <w:color w:val="000000"/>
          <w:sz w:val="24"/>
          <w:szCs w:val="24"/>
        </w:rPr>
        <w:t>di</w:t>
      </w:r>
      <w:proofErr w:type="gramEnd"/>
      <w:r w:rsidRPr="00B87139">
        <w:rPr>
          <w:color w:val="000000"/>
          <w:sz w:val="24"/>
          <w:szCs w:val="24"/>
        </w:rPr>
        <w:t xml:space="preserve"> accettare che l’offerta sia irrevo</w:t>
      </w:r>
      <w:r w:rsidR="007008CB">
        <w:rPr>
          <w:color w:val="000000"/>
          <w:sz w:val="24"/>
          <w:szCs w:val="24"/>
        </w:rPr>
        <w:t xml:space="preserve">cabile, valida e vincolante per </w:t>
      </w:r>
      <w:r w:rsidR="008A2935">
        <w:rPr>
          <w:color w:val="000000"/>
          <w:sz w:val="24"/>
          <w:szCs w:val="24"/>
        </w:rPr>
        <w:t>centottanta g</w:t>
      </w:r>
      <w:r w:rsidRPr="00B87139">
        <w:rPr>
          <w:color w:val="000000"/>
          <w:sz w:val="24"/>
          <w:szCs w:val="24"/>
        </w:rPr>
        <w:t>iorni.</w:t>
      </w:r>
    </w:p>
    <w:p w:rsidR="00B87139" w:rsidRDefault="00B87139" w:rsidP="00B87139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7008CB" w:rsidRDefault="007008CB" w:rsidP="00B87139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7008CB" w:rsidRDefault="007008CB" w:rsidP="00B87139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7008CB" w:rsidRPr="006D72C8" w:rsidRDefault="007008CB" w:rsidP="00B87139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B87139" w:rsidRPr="006D72C8" w:rsidRDefault="00B87139" w:rsidP="00B87139">
      <w:pPr>
        <w:ind w:right="4536"/>
        <w:jc w:val="center"/>
        <w:rPr>
          <w:color w:val="000000"/>
          <w:sz w:val="24"/>
          <w:szCs w:val="24"/>
        </w:rPr>
      </w:pPr>
      <w:r w:rsidRPr="006D72C8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</w:t>
      </w:r>
      <w:r w:rsidRPr="006D72C8">
        <w:rPr>
          <w:color w:val="000000"/>
          <w:sz w:val="24"/>
          <w:szCs w:val="24"/>
        </w:rPr>
        <w:t>________________,</w:t>
      </w:r>
      <w:r>
        <w:rPr>
          <w:color w:val="000000"/>
          <w:sz w:val="24"/>
          <w:szCs w:val="24"/>
        </w:rPr>
        <w:t xml:space="preserve"> </w:t>
      </w:r>
      <w:r w:rsidRPr="006D72C8">
        <w:rPr>
          <w:color w:val="000000"/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 _</w:t>
      </w:r>
      <w:proofErr w:type="gramStart"/>
      <w:r>
        <w:rPr>
          <w:color w:val="000000"/>
          <w:sz w:val="24"/>
          <w:szCs w:val="24"/>
        </w:rPr>
        <w:t>_._</w:t>
      </w:r>
      <w:proofErr w:type="gramEnd"/>
      <w:r>
        <w:rPr>
          <w:color w:val="000000"/>
          <w:sz w:val="24"/>
          <w:szCs w:val="24"/>
        </w:rPr>
        <w:t>_.____.</w:t>
      </w:r>
    </w:p>
    <w:p w:rsidR="00B87139" w:rsidRPr="008A2935" w:rsidRDefault="00B87139" w:rsidP="00B87139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ind w:right="4536"/>
        <w:jc w:val="center"/>
        <w:rPr>
          <w:color w:val="000000"/>
          <w:sz w:val="16"/>
          <w:szCs w:val="16"/>
        </w:rPr>
      </w:pPr>
      <w:r w:rsidRPr="008A2935">
        <w:rPr>
          <w:color w:val="000000"/>
          <w:sz w:val="16"/>
          <w:szCs w:val="16"/>
        </w:rPr>
        <w:t>(</w:t>
      </w:r>
      <w:proofErr w:type="gramStart"/>
      <w:r w:rsidRPr="008A2935">
        <w:rPr>
          <w:color w:val="000000"/>
          <w:sz w:val="16"/>
          <w:szCs w:val="16"/>
        </w:rPr>
        <w:t>luogo</w:t>
      </w:r>
      <w:proofErr w:type="gramEnd"/>
      <w:r w:rsidRPr="008A2935">
        <w:rPr>
          <w:color w:val="000000"/>
          <w:sz w:val="16"/>
          <w:szCs w:val="16"/>
        </w:rPr>
        <w:t>, data)</w:t>
      </w:r>
    </w:p>
    <w:p w:rsidR="00B87139" w:rsidRDefault="00B87139" w:rsidP="007008CB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7008CB" w:rsidRDefault="007008CB" w:rsidP="007008CB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7008CB" w:rsidRDefault="007008CB" w:rsidP="007008CB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B87139" w:rsidRDefault="00B87139" w:rsidP="007008CB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:rsidR="00B87139" w:rsidRPr="00C02858" w:rsidRDefault="00B87139" w:rsidP="00B87139">
      <w:pPr>
        <w:pStyle w:val="sche4"/>
        <w:spacing w:line="288" w:lineRule="auto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proofErr w:type="gramStart"/>
      <w:r w:rsidRPr="00C02858">
        <w:rPr>
          <w:rFonts w:ascii="Times New Roman" w:hAnsi="Times New Roman" w:cs="Times New Roman"/>
          <w:color w:val="000000"/>
          <w:sz w:val="24"/>
          <w:szCs w:val="24"/>
          <w:lang w:val="it-IT"/>
        </w:rPr>
        <w:t>timbro</w:t>
      </w:r>
      <w:proofErr w:type="gramEnd"/>
      <w:r w:rsidRPr="00C0285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 firma</w:t>
      </w:r>
    </w:p>
    <w:p w:rsidR="00B87139" w:rsidRPr="006D72C8" w:rsidRDefault="00B87139" w:rsidP="00B87139">
      <w:pPr>
        <w:pStyle w:val="sche4"/>
        <w:spacing w:line="288" w:lineRule="auto"/>
        <w:ind w:left="3969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</w:pPr>
      <w:r w:rsidRPr="006D72C8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___________________________________</w:t>
      </w:r>
    </w:p>
    <w:p w:rsidR="00B87139" w:rsidRPr="00C02858" w:rsidRDefault="00B87139" w:rsidP="00B87139">
      <w:pPr>
        <w:pStyle w:val="sche4"/>
        <w:ind w:left="3969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f</w:t>
      </w:r>
      <w:r w:rsidRPr="00C02858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irmare</w:t>
      </w:r>
      <w:proofErr w:type="gramEnd"/>
      <w:r w:rsidRPr="00C02858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e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d</w:t>
      </w:r>
      <w:r w:rsidRPr="00C02858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allegare copia fotostatica non autenticata di un documento d’identità del firmatario </w:t>
      </w:r>
      <w:r w:rsidRPr="008A2935">
        <w:rPr>
          <w:rFonts w:ascii="Times New Roman" w:hAnsi="Times New Roman" w:cs="Times New Roman"/>
          <w:iCs/>
          <w:color w:val="000000"/>
          <w:sz w:val="16"/>
          <w:szCs w:val="16"/>
          <w:lang w:val="it-IT"/>
        </w:rPr>
        <w:t>(terzo comma, dell’art. 38, del</w:t>
      </w:r>
      <w:r w:rsidRPr="008A2935">
        <w:rPr>
          <w:rFonts w:ascii="Times New Roman" w:hAnsi="Times New Roman" w:cs="Times New Roman"/>
          <w:sz w:val="16"/>
          <w:szCs w:val="16"/>
          <w:lang w:val="it-IT"/>
        </w:rPr>
        <w:t xml:space="preserve"> Decreto del Presidente della Repubblica 28.12.2000, n. 445 e sue successive modifiche ed integrazioni</w:t>
      </w:r>
      <w:r w:rsidRPr="008A2935">
        <w:rPr>
          <w:rFonts w:ascii="Times New Roman" w:hAnsi="Times New Roman" w:cs="Times New Roman"/>
          <w:iCs/>
          <w:color w:val="000000"/>
          <w:sz w:val="16"/>
          <w:szCs w:val="16"/>
          <w:lang w:val="it-IT"/>
        </w:rPr>
        <w:t>)</w:t>
      </w:r>
    </w:p>
    <w:p w:rsidR="005B1220" w:rsidRPr="00B87139" w:rsidRDefault="005B1220" w:rsidP="00B87139">
      <w:pPr>
        <w:rPr>
          <w:color w:val="000000"/>
          <w:sz w:val="24"/>
          <w:szCs w:val="24"/>
        </w:rPr>
      </w:pPr>
    </w:p>
    <w:p w:rsidR="005B1220" w:rsidRPr="00B87139" w:rsidRDefault="005B1220" w:rsidP="00B87139">
      <w:pPr>
        <w:rPr>
          <w:color w:val="000000"/>
          <w:sz w:val="24"/>
          <w:szCs w:val="24"/>
        </w:rPr>
      </w:pPr>
    </w:p>
    <w:p w:rsidR="005B1220" w:rsidRPr="00B87139" w:rsidRDefault="005B1220" w:rsidP="00B87139">
      <w:pPr>
        <w:rPr>
          <w:color w:val="000000"/>
          <w:sz w:val="24"/>
          <w:szCs w:val="24"/>
        </w:rPr>
      </w:pPr>
    </w:p>
    <w:p w:rsidR="005B1220" w:rsidRPr="00B87139" w:rsidRDefault="005B1220" w:rsidP="00B87139">
      <w:pPr>
        <w:rPr>
          <w:color w:val="000000"/>
          <w:sz w:val="24"/>
          <w:szCs w:val="24"/>
        </w:rPr>
      </w:pPr>
    </w:p>
    <w:p w:rsidR="00C42145" w:rsidRPr="00B87139" w:rsidRDefault="00C42145" w:rsidP="00B87139">
      <w:pPr>
        <w:autoSpaceDE w:val="0"/>
        <w:jc w:val="both"/>
        <w:rPr>
          <w:iCs/>
          <w:color w:val="auto"/>
          <w:sz w:val="24"/>
          <w:szCs w:val="24"/>
        </w:rPr>
      </w:pPr>
      <w:r w:rsidRPr="00B87139">
        <w:rPr>
          <w:bCs/>
          <w:iCs/>
          <w:color w:val="auto"/>
          <w:sz w:val="24"/>
          <w:szCs w:val="24"/>
        </w:rPr>
        <w:t>Avvertenze:</w:t>
      </w:r>
    </w:p>
    <w:p w:rsidR="00B87139" w:rsidRPr="00B87139" w:rsidRDefault="00B87139" w:rsidP="00B87139">
      <w:pPr>
        <w:pStyle w:val="sche2"/>
        <w:autoSpaceDE w:val="0"/>
        <w:spacing w:before="0"/>
        <w:jc w:val="left"/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</w:pPr>
    </w:p>
    <w:p w:rsidR="00B87139" w:rsidRDefault="00C42145" w:rsidP="00B87139">
      <w:pPr>
        <w:pStyle w:val="sche2"/>
        <w:autoSpaceDE w:val="0"/>
        <w:spacing w:before="0"/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</w:pP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L’offerta dovrà essere sottoscritta dal 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t</w:t>
      </w: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itolare o</w:t>
      </w:r>
      <w:r w:rsidR="003C39D8"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 dal 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l</w:t>
      </w:r>
      <w:r w:rsidR="003C39D8"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egale 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r</w:t>
      </w:r>
      <w:r w:rsidR="003C39D8"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appresentante degli 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o</w:t>
      </w:r>
      <w:r w:rsidR="003C39D8"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peratori 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e</w:t>
      </w:r>
      <w:r w:rsidR="003C39D8"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conomici</w:t>
      </w: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, in caso di 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c</w:t>
      </w: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onsorzi o 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r</w:t>
      </w: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aggruppamenti 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t</w:t>
      </w: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emporanei 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di impresa </w:t>
      </w: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o G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ruppo Economico di Interesse Europeo</w:t>
      </w: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 se non ancora costituiti, da tutti i 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l</w:t>
      </w: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 xml:space="preserve">egali 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r</w:t>
      </w: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appresentanti degli operatori economici partecipanti.</w:t>
      </w:r>
    </w:p>
    <w:p w:rsidR="00B87139" w:rsidRDefault="00B87139" w:rsidP="00B87139">
      <w:pPr>
        <w:pStyle w:val="sche2"/>
        <w:autoSpaceDE w:val="0"/>
        <w:spacing w:before="0"/>
        <w:jc w:val="left"/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</w:pPr>
    </w:p>
    <w:p w:rsidR="00C42145" w:rsidRPr="00B87139" w:rsidRDefault="00C42145" w:rsidP="00B87139">
      <w:pPr>
        <w:pStyle w:val="sche2"/>
        <w:autoSpaceDE w:val="0"/>
        <w:spacing w:before="0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Qualora l’</w:t>
      </w:r>
      <w:r w:rsid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o</w:t>
      </w:r>
      <w:r w:rsidRPr="00B87139">
        <w:rPr>
          <w:rFonts w:ascii="Times New Roman" w:hAnsi="Times New Roman" w:cs="Times New Roman"/>
          <w:iCs/>
          <w:color w:val="auto"/>
          <w:sz w:val="24"/>
          <w:szCs w:val="24"/>
          <w:lang w:val="it-IT"/>
        </w:rPr>
        <w:t>fferta venga sottoscritta da un procuratore, va fornita, a pena di esclusione, la relativa procura.</w:t>
      </w:r>
    </w:p>
    <w:sectPr w:rsidR="00C42145" w:rsidRPr="00B87139" w:rsidSect="00326C75">
      <w:footerReference w:type="default" r:id="rId8"/>
      <w:pgSz w:w="11906" w:h="16838" w:code="9"/>
      <w:pgMar w:top="1134" w:right="1134" w:bottom="1134" w:left="1134" w:header="454" w:footer="454" w:gutter="0"/>
      <w:cols w:space="72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28" w:rsidRDefault="00F90828">
      <w:r>
        <w:separator/>
      </w:r>
    </w:p>
  </w:endnote>
  <w:endnote w:type="continuationSeparator" w:id="0">
    <w:p w:rsidR="00F90828" w:rsidRDefault="00F9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(W1)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@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45" w:rsidRPr="00B87139" w:rsidRDefault="00B87139" w:rsidP="00B87139">
    <w:pPr>
      <w:pStyle w:val="Pidipagina"/>
      <w:jc w:val="right"/>
      <w:rPr>
        <w:rFonts w:ascii="Courier" w:hAnsi="Courier" w:cs="Courier"/>
        <w:sz w:val="16"/>
        <w:szCs w:val="16"/>
        <w:lang w:eastAsia="it-IT"/>
      </w:rPr>
    </w:pPr>
    <w:proofErr w:type="gramStart"/>
    <w:r w:rsidRPr="00B87139">
      <w:rPr>
        <w:snapToGrid w:val="0"/>
        <w:sz w:val="16"/>
        <w:szCs w:val="16"/>
      </w:rPr>
      <w:t>pagina</w:t>
    </w:r>
    <w:proofErr w:type="gramEnd"/>
    <w:r w:rsidRPr="00B87139">
      <w:rPr>
        <w:snapToGrid w:val="0"/>
        <w:sz w:val="16"/>
        <w:szCs w:val="16"/>
      </w:rPr>
      <w:t xml:space="preserve"> </w:t>
    </w:r>
    <w:r w:rsidRPr="00B87139">
      <w:rPr>
        <w:snapToGrid w:val="0"/>
        <w:sz w:val="16"/>
        <w:szCs w:val="16"/>
      </w:rPr>
      <w:fldChar w:fldCharType="begin"/>
    </w:r>
    <w:r w:rsidRPr="00B87139">
      <w:rPr>
        <w:snapToGrid w:val="0"/>
        <w:sz w:val="16"/>
        <w:szCs w:val="16"/>
      </w:rPr>
      <w:instrText xml:space="preserve"> PAGE </w:instrText>
    </w:r>
    <w:r w:rsidRPr="00B87139">
      <w:rPr>
        <w:snapToGrid w:val="0"/>
        <w:sz w:val="16"/>
        <w:szCs w:val="16"/>
      </w:rPr>
      <w:fldChar w:fldCharType="separate"/>
    </w:r>
    <w:r w:rsidR="008A2935">
      <w:rPr>
        <w:noProof/>
        <w:snapToGrid w:val="0"/>
        <w:sz w:val="16"/>
        <w:szCs w:val="16"/>
      </w:rPr>
      <w:t>2</w:t>
    </w:r>
    <w:r w:rsidRPr="00B87139">
      <w:rPr>
        <w:snapToGrid w:val="0"/>
        <w:sz w:val="16"/>
        <w:szCs w:val="16"/>
      </w:rPr>
      <w:fldChar w:fldCharType="end"/>
    </w:r>
    <w:r w:rsidRPr="00B87139">
      <w:rPr>
        <w:snapToGrid w:val="0"/>
        <w:sz w:val="16"/>
        <w:szCs w:val="16"/>
      </w:rPr>
      <w:t xml:space="preserve"> di </w:t>
    </w:r>
    <w:r w:rsidRPr="00B87139">
      <w:rPr>
        <w:snapToGrid w:val="0"/>
        <w:sz w:val="16"/>
        <w:szCs w:val="16"/>
      </w:rPr>
      <w:fldChar w:fldCharType="begin"/>
    </w:r>
    <w:r w:rsidRPr="00B87139">
      <w:rPr>
        <w:snapToGrid w:val="0"/>
        <w:sz w:val="16"/>
        <w:szCs w:val="16"/>
      </w:rPr>
      <w:instrText xml:space="preserve"> NUMPAGES </w:instrText>
    </w:r>
    <w:r w:rsidRPr="00B87139">
      <w:rPr>
        <w:snapToGrid w:val="0"/>
        <w:sz w:val="16"/>
        <w:szCs w:val="16"/>
      </w:rPr>
      <w:fldChar w:fldCharType="separate"/>
    </w:r>
    <w:r w:rsidR="008A2935">
      <w:rPr>
        <w:noProof/>
        <w:snapToGrid w:val="0"/>
        <w:sz w:val="16"/>
        <w:szCs w:val="16"/>
      </w:rPr>
      <w:t>2</w:t>
    </w:r>
    <w:r w:rsidRPr="00B87139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28" w:rsidRDefault="00F90828">
      <w:r>
        <w:separator/>
      </w:r>
    </w:p>
  </w:footnote>
  <w:footnote w:type="continuationSeparator" w:id="0">
    <w:p w:rsidR="00F90828" w:rsidRDefault="00F9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Calibri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FB"/>
    <w:rsid w:val="00033EBD"/>
    <w:rsid w:val="00047B2D"/>
    <w:rsid w:val="000B05A3"/>
    <w:rsid w:val="000B3AE4"/>
    <w:rsid w:val="001868B8"/>
    <w:rsid w:val="001B6FDA"/>
    <w:rsid w:val="002B4950"/>
    <w:rsid w:val="00326C75"/>
    <w:rsid w:val="00335BE9"/>
    <w:rsid w:val="003C39D8"/>
    <w:rsid w:val="00444D0D"/>
    <w:rsid w:val="004A1315"/>
    <w:rsid w:val="004A20D7"/>
    <w:rsid w:val="004F1ECE"/>
    <w:rsid w:val="005B1220"/>
    <w:rsid w:val="00610C96"/>
    <w:rsid w:val="006158E0"/>
    <w:rsid w:val="0062321C"/>
    <w:rsid w:val="006C5216"/>
    <w:rsid w:val="006D253B"/>
    <w:rsid w:val="006D4F42"/>
    <w:rsid w:val="006E1022"/>
    <w:rsid w:val="007008CB"/>
    <w:rsid w:val="0070514A"/>
    <w:rsid w:val="00790C15"/>
    <w:rsid w:val="00824F17"/>
    <w:rsid w:val="00872241"/>
    <w:rsid w:val="00881C2A"/>
    <w:rsid w:val="008A1DCA"/>
    <w:rsid w:val="008A2935"/>
    <w:rsid w:val="008C6549"/>
    <w:rsid w:val="00997594"/>
    <w:rsid w:val="009A6FD0"/>
    <w:rsid w:val="00A1454A"/>
    <w:rsid w:val="00A17474"/>
    <w:rsid w:val="00A524E8"/>
    <w:rsid w:val="00A70FC4"/>
    <w:rsid w:val="00A932FB"/>
    <w:rsid w:val="00AB6692"/>
    <w:rsid w:val="00AE1D28"/>
    <w:rsid w:val="00B87139"/>
    <w:rsid w:val="00BD32D3"/>
    <w:rsid w:val="00C0636A"/>
    <w:rsid w:val="00C42145"/>
    <w:rsid w:val="00C606FB"/>
    <w:rsid w:val="00D82F0B"/>
    <w:rsid w:val="00E30187"/>
    <w:rsid w:val="00E35293"/>
    <w:rsid w:val="00EF3FA2"/>
    <w:rsid w:val="00F90828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5:chartTrackingRefBased/>
  <w15:docId w15:val="{7EA76500-D29A-4369-839E-2EBC319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color w:val="00000A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rFonts w:ascii="Albertus (W1)" w:hAnsi="Albertus (W1)" w:cs="Albertus (W1)"/>
      <w:sz w:val="24"/>
    </w:rPr>
  </w:style>
  <w:style w:type="paragraph" w:styleId="Titolo2">
    <w:name w:val="heading 2"/>
    <w:basedOn w:val="Titolo30"/>
    <w:next w:val="Corpotesto"/>
    <w:qFormat/>
    <w:pPr>
      <w:widowControl w:val="0"/>
      <w:numPr>
        <w:ilvl w:val="1"/>
        <w:numId w:val="2"/>
      </w:numPr>
      <w:spacing w:before="200" w:after="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3">
    <w:name w:val="heading 3"/>
    <w:basedOn w:val="Titolo30"/>
    <w:next w:val="Corpotesto"/>
    <w:qFormat/>
    <w:pPr>
      <w:widowControl w:val="0"/>
      <w:numPr>
        <w:ilvl w:val="2"/>
        <w:numId w:val="2"/>
      </w:numPr>
      <w:spacing w:before="140" w:after="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Calibri"/>
      <w:sz w:val="22"/>
      <w:szCs w:val="22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Calibri"/>
      <w:sz w:val="22"/>
      <w:szCs w:val="22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color w:val="auto"/>
      <w:sz w:val="22"/>
      <w:szCs w:val="22"/>
    </w:rPr>
  </w:style>
  <w:style w:type="character" w:customStyle="1" w:styleId="WW8Num7z0">
    <w:name w:val="WW8Num7z0"/>
    <w:rPr>
      <w:rFonts w:ascii="Calibri" w:hAnsi="Calibri" w:cs="Times New Roman"/>
      <w:b w:val="0"/>
      <w:bCs/>
      <w:iCs/>
      <w:color w:val="000000"/>
      <w:sz w:val="22"/>
      <w:szCs w:val="22"/>
    </w:rPr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color w:val="auto"/>
      <w:sz w:val="22"/>
      <w:szCs w:val="22"/>
    </w:rPr>
  </w:style>
  <w:style w:type="character" w:customStyle="1" w:styleId="WW8Num9z0">
    <w:name w:val="WW8Num9z0"/>
    <w:rPr>
      <w:rFonts w:ascii="Calibri" w:hAnsi="Calibri" w:cs="Calibri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  <w:b w:val="0"/>
      <w:color w:val="000000"/>
      <w:sz w:val="20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  <w:b w:val="0"/>
      <w:bCs/>
      <w:iCs/>
      <w:color w:val="000000"/>
      <w:sz w:val="20"/>
      <w:szCs w:val="2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Courier New" w:hAnsi="Courier New" w:cs="Courier New"/>
      <w:color w:val="auto"/>
      <w:sz w:val="22"/>
      <w:szCs w:val="22"/>
    </w:rPr>
  </w:style>
  <w:style w:type="character" w:customStyle="1" w:styleId="WW8Num12z0">
    <w:name w:val="WW8Num12z0"/>
    <w:rPr>
      <w:rFonts w:ascii="Calibri" w:hAnsi="Calibri" w:cs="Calibri"/>
      <w:sz w:val="22"/>
      <w:szCs w:val="22"/>
    </w:rPr>
  </w:style>
  <w:style w:type="character" w:customStyle="1" w:styleId="Carpredefinitoparagrafo5">
    <w:name w:val="Car. predefinito paragrafo5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1">
    <w:name w:val="WW8Num6z1"/>
    <w:rPr>
      <w:rFonts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4">
    <w:name w:val="Car. predefinito paragrafo4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hAnsi="Times New Roman" w:cs="Times New Roman"/>
      <w:b w:val="0"/>
      <w:bCs/>
      <w:iCs/>
      <w:color w:val="00000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  <w:b w:val="0"/>
      <w:bCs/>
      <w:iCs/>
      <w:color w:val="000000"/>
      <w:sz w:val="20"/>
      <w:szCs w:val="2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@GulimChe" w:hAnsi="@GulimChe" w:cs="@GulimChe"/>
      <w:b w:val="0"/>
      <w:color w:val="000000"/>
      <w:sz w:val="20"/>
      <w:szCs w:val="22"/>
    </w:rPr>
  </w:style>
  <w:style w:type="character" w:customStyle="1" w:styleId="WW8Num15z1">
    <w:name w:val="WW8Num15z1"/>
    <w:rPr>
      <w:rFonts w:ascii="Courier New" w:hAnsi="Courier New" w:cs="Courier New"/>
      <w:b w:val="0"/>
      <w:color w:val="000000"/>
      <w:sz w:val="20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ourier New" w:hAnsi="Courier New" w:cs="Courier New"/>
      <w:b w:val="0"/>
      <w:bCs/>
      <w:iCs/>
      <w:color w:val="000000"/>
      <w:sz w:val="20"/>
      <w:szCs w:val="2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  <w:sz w:val="22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Symbol" w:hAnsi="Symbol" w:cs="Symbol"/>
      <w:sz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Carpredefinitoparagrafo3">
    <w:name w:val="Car. predefinito paragrafo3"/>
  </w:style>
  <w:style w:type="character" w:customStyle="1" w:styleId="Heading1Char">
    <w:name w:val="Heading 1 Char"/>
    <w:rPr>
      <w:rFonts w:ascii="Cambria" w:hAnsi="Cambria" w:cs="Times New Roman"/>
      <w:b/>
      <w:bCs/>
      <w:sz w:val="32"/>
      <w:szCs w:val="32"/>
      <w:lang w:val="x-none" w:eastAsia="zh-CN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8Num11z1">
    <w:name w:val="WW8Num11z1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  <w:sz w:val="1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Carpredefinitoparagrafo1">
    <w:name w:val="Car. predefinito paragrafo1"/>
  </w:style>
  <w:style w:type="character" w:styleId="Numeropagina">
    <w:name w:val="page number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Pr>
      <w:rFonts w:cs="Times New Roman"/>
      <w:b/>
      <w:bCs/>
    </w:rPr>
  </w:style>
  <w:style w:type="character" w:customStyle="1" w:styleId="BodyTextChar">
    <w:name w:val="Body Text Char"/>
    <w:rPr>
      <w:sz w:val="20"/>
      <w:lang w:val="x-none" w:eastAsia="zh-CN"/>
    </w:rPr>
  </w:style>
  <w:style w:type="character" w:customStyle="1" w:styleId="FooterChar">
    <w:name w:val="Footer Char"/>
    <w:rPr>
      <w:sz w:val="20"/>
      <w:lang w:val="x-none" w:eastAsia="zh-CN"/>
    </w:rPr>
  </w:style>
  <w:style w:type="character" w:customStyle="1" w:styleId="BodyTextIndentChar">
    <w:name w:val="Body Text Indent Char"/>
    <w:rPr>
      <w:sz w:val="20"/>
      <w:lang w:val="x-none" w:eastAsia="zh-CN"/>
    </w:rPr>
  </w:style>
  <w:style w:type="character" w:customStyle="1" w:styleId="HeaderChar">
    <w:name w:val="Header Char"/>
    <w:rPr>
      <w:sz w:val="20"/>
      <w:lang w:val="x-none" w:eastAsia="zh-CN"/>
    </w:rPr>
  </w:style>
  <w:style w:type="character" w:customStyle="1" w:styleId="SubtitleChar">
    <w:name w:val="Subtitle Char"/>
    <w:rPr>
      <w:rFonts w:ascii="Cambria" w:hAnsi="Cambria" w:cs="Cambria"/>
      <w:sz w:val="24"/>
      <w:lang w:val="x-none" w:eastAsia="zh-CN"/>
    </w:rPr>
  </w:style>
  <w:style w:type="character" w:customStyle="1" w:styleId="TitleChar">
    <w:name w:val="Title Char"/>
    <w:rPr>
      <w:rFonts w:ascii="Cambria" w:hAnsi="Cambria" w:cs="Times New Roman"/>
      <w:b/>
      <w:bCs/>
      <w:sz w:val="32"/>
      <w:szCs w:val="32"/>
      <w:lang w:val="x-none" w:eastAsia="zh-CN"/>
    </w:rPr>
  </w:style>
  <w:style w:type="character" w:customStyle="1" w:styleId="ListLabel1">
    <w:name w:val="ListLabel 1"/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color w:val="000000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color w:val="000000"/>
      <w:sz w:val="20"/>
    </w:rPr>
  </w:style>
  <w:style w:type="character" w:customStyle="1" w:styleId="ListLabel6">
    <w:name w:val="ListLabel 6"/>
  </w:style>
  <w:style w:type="character" w:customStyle="1" w:styleId="ListLabel7">
    <w:name w:val="ListLabel 7"/>
    <w:rPr>
      <w:rFonts w:ascii="Times New Roman" w:hAnsi="Times New Roman" w:cs="Times New Roman"/>
      <w:sz w:val="22"/>
    </w:rPr>
  </w:style>
  <w:style w:type="character" w:customStyle="1" w:styleId="ListLabel8">
    <w:name w:val="ListLabel 8"/>
    <w:rPr>
      <w:rFonts w:ascii="Times New Roman" w:hAnsi="Times New Roman" w:cs="Times New Roman"/>
      <w:color w:val="000000"/>
      <w:sz w:val="20"/>
    </w:rPr>
  </w:style>
  <w:style w:type="character" w:customStyle="1" w:styleId="ListLabel9">
    <w:name w:val="ListLabel 9"/>
    <w:rPr>
      <w:rFonts w:ascii="Times New Roman" w:hAnsi="Times New Roman" w:cs="Times New Roman"/>
      <w:sz w:val="22"/>
    </w:rPr>
  </w:style>
  <w:style w:type="character" w:customStyle="1" w:styleId="ListLabel10">
    <w:name w:val="ListLabel 10"/>
    <w:rPr>
      <w:rFonts w:ascii="Times New Roman" w:hAnsi="Times New Roman" w:cs="Times New Roman"/>
      <w:b/>
      <w:sz w:val="22"/>
    </w:rPr>
  </w:style>
  <w:style w:type="character" w:customStyle="1" w:styleId="ListLabel11">
    <w:name w:val="ListLabel 11"/>
    <w:rPr>
      <w:rFonts w:ascii="Times New Roman" w:hAnsi="Times New Roman" w:cs="Times New Roman"/>
      <w:sz w:val="22"/>
    </w:rPr>
  </w:style>
  <w:style w:type="character" w:customStyle="1" w:styleId="ListLabel12">
    <w:name w:val="ListLabel 12"/>
    <w:rPr>
      <w:rFonts w:ascii="Times New Roman" w:hAnsi="Times New Roman" w:cs="Times New Roman"/>
      <w:sz w:val="22"/>
    </w:rPr>
  </w:style>
  <w:style w:type="character" w:customStyle="1" w:styleId="ListLabel13">
    <w:name w:val="ListLabel 13"/>
    <w:rPr>
      <w:rFonts w:ascii="Times New Roman" w:hAnsi="Times New Roman" w:cs="Times New Roman"/>
      <w:color w:val="000000"/>
      <w:sz w:val="20"/>
    </w:rPr>
  </w:style>
  <w:style w:type="character" w:customStyle="1" w:styleId="ListLabel14">
    <w:name w:val="ListLabel 14"/>
  </w:style>
  <w:style w:type="character" w:customStyle="1" w:styleId="ListLabel15">
    <w:name w:val="ListLabel 15"/>
    <w:rPr>
      <w:rFonts w:ascii="Times New Roman" w:hAnsi="Times New Roman" w:cs="Times New Roman"/>
      <w:sz w:val="22"/>
    </w:rPr>
  </w:style>
  <w:style w:type="character" w:customStyle="1" w:styleId="ListLabel16">
    <w:name w:val="ListLabel 16"/>
    <w:rPr>
      <w:rFonts w:ascii="Times New Roman" w:hAnsi="Times New Roman" w:cs="Times New Roman"/>
      <w:b/>
      <w:sz w:val="22"/>
    </w:rPr>
  </w:style>
  <w:style w:type="character" w:customStyle="1" w:styleId="Caratteredinumerazione">
    <w:name w:val="Carattere di numerazione"/>
    <w:rPr>
      <w:rFonts w:ascii="Times New Roman" w:hAnsi="Times New Roman" w:cs="Calibri"/>
      <w:sz w:val="22"/>
      <w:szCs w:val="22"/>
    </w:rPr>
  </w:style>
  <w:style w:type="character" w:customStyle="1" w:styleId="TitleChar1">
    <w:name w:val="Title Char1"/>
    <w:rPr>
      <w:rFonts w:ascii="Cambria" w:hAnsi="Cambria" w:cs="Times New Roman"/>
      <w:b/>
      <w:bCs/>
      <w:color w:val="00000A"/>
      <w:kern w:val="1"/>
      <w:sz w:val="32"/>
      <w:szCs w:val="32"/>
      <w:lang w:val="x-none" w:eastAsia="zh-CN"/>
    </w:rPr>
  </w:style>
  <w:style w:type="character" w:customStyle="1" w:styleId="BodyTextChar1">
    <w:name w:val="Body Text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FooterChar1">
    <w:name w:val="Footer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BodyTextIndentChar1">
    <w:name w:val="Body Text Indent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HeaderChar1">
    <w:name w:val="Header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SubtitleChar1">
    <w:name w:val="Subtitle Char1"/>
    <w:rPr>
      <w:rFonts w:ascii="Cambria" w:hAnsi="Cambria" w:cs="Times New Roman"/>
      <w:color w:val="00000A"/>
      <w:sz w:val="24"/>
      <w:szCs w:val="24"/>
      <w:lang w:val="x-none" w:eastAsia="zh-C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5">
    <w:name w:val="Titolo5"/>
    <w:basedOn w:val="Titolo4"/>
    <w:next w:val="Corpotesto"/>
  </w:style>
  <w:style w:type="paragraph" w:styleId="Corpotesto">
    <w:name w:val="Body Tex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288" w:lineRule="auto"/>
      <w:jc w:val="both"/>
    </w:pPr>
    <w:rPr>
      <w:color w:val="auto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pPr>
      <w:widowControl w:val="0"/>
      <w:suppressAutoHyphens/>
      <w:jc w:val="center"/>
    </w:pPr>
    <w:rPr>
      <w:b/>
      <w:bCs/>
      <w:color w:val="00000A"/>
      <w:sz w:val="56"/>
      <w:szCs w:val="56"/>
      <w:lang w:eastAsia="zh-CN"/>
    </w:rPr>
  </w:style>
  <w:style w:type="paragraph" w:customStyle="1" w:styleId="Titolo4">
    <w:name w:val="Titolo4"/>
    <w:basedOn w:val="Titolo20"/>
    <w:next w:val="Corpotesto"/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color w:val="auto"/>
    </w:rPr>
  </w:style>
  <w:style w:type="paragraph" w:customStyle="1" w:styleId="sche2">
    <w:name w:val="sche_2"/>
    <w:pPr>
      <w:suppressAutoHyphens/>
      <w:spacing w:before="256"/>
      <w:jc w:val="both"/>
    </w:pPr>
    <w:rPr>
      <w:rFonts w:ascii="Helvetica" w:hAnsi="Helvetica" w:cs="Helvetica"/>
      <w:color w:val="00000A"/>
      <w:lang w:val="en-US" w:eastAsia="zh-CN"/>
    </w:rPr>
  </w:style>
  <w:style w:type="paragraph" w:customStyle="1" w:styleId="sche3">
    <w:name w:val="sche_3"/>
    <w:pPr>
      <w:suppressAutoHyphens/>
      <w:jc w:val="both"/>
    </w:pPr>
    <w:rPr>
      <w:rFonts w:ascii="Helvetica" w:hAnsi="Helvetica" w:cs="Helvetica"/>
      <w:color w:val="00000A"/>
      <w:lang w:val="en-US" w:eastAsia="zh-CN"/>
    </w:rPr>
  </w:style>
  <w:style w:type="paragraph" w:customStyle="1" w:styleId="sche4">
    <w:name w:val="sche_4"/>
    <w:pPr>
      <w:suppressAutoHyphens/>
      <w:jc w:val="both"/>
    </w:pPr>
    <w:rPr>
      <w:rFonts w:ascii="Helvetica" w:hAnsi="Helvetica" w:cs="Helvetica"/>
      <w:color w:val="00000A"/>
      <w:lang w:val="en-US" w:eastAsia="zh-CN"/>
    </w:rPr>
  </w:style>
  <w:style w:type="paragraph" w:customStyle="1" w:styleId="num1">
    <w:name w:val="num_1"/>
    <w:pPr>
      <w:suppressAutoHyphens/>
      <w:spacing w:before="385"/>
      <w:jc w:val="both"/>
    </w:pPr>
    <w:rPr>
      <w:b/>
      <w:color w:val="00000A"/>
      <w:sz w:val="22"/>
      <w:lang w:val="en-US" w:eastAsia="zh-CN"/>
    </w:rPr>
  </w:style>
  <w:style w:type="paragraph" w:customStyle="1" w:styleId="Corpodeltesto23">
    <w:name w:val="Corpo del testo 23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usobollo">
    <w:name w:val="usobollo"/>
    <w:basedOn w:val="Normale"/>
    <w:pPr>
      <w:spacing w:line="480" w:lineRule="auto"/>
      <w:jc w:val="both"/>
    </w:pPr>
    <w:rPr>
      <w:rFonts w:ascii="Arial" w:hAnsi="Arial" w:cs="Arial"/>
      <w:sz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Rientrocorpodeltesto31">
    <w:name w:val="Rientro corpo del testo 31"/>
    <w:basedOn w:val="Normale"/>
    <w:pPr>
      <w:widowControl w:val="0"/>
      <w:spacing w:line="475" w:lineRule="atLeast"/>
      <w:ind w:left="426" w:hanging="142"/>
      <w:jc w:val="both"/>
    </w:pPr>
    <w:rPr>
      <w:rFonts w:ascii="Arial" w:hAnsi="Arial" w:cs="Arial"/>
      <w:sz w:val="24"/>
    </w:rPr>
  </w:style>
  <w:style w:type="paragraph" w:customStyle="1" w:styleId="Corpodeltesto32">
    <w:name w:val="Corpo del testo 3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Rientrocorpodeltesto22">
    <w:name w:val="Rientro corpo del testo 2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firstLine="284"/>
      <w:jc w:val="both"/>
    </w:pPr>
    <w:rPr>
      <w:sz w:val="24"/>
    </w:rPr>
  </w:style>
  <w:style w:type="paragraph" w:styleId="Rientrocorpodeltesto">
    <w:name w:val="Body Text Indent"/>
    <w:basedOn w:val="Normale"/>
    <w:pPr>
      <w:ind w:left="360"/>
      <w:jc w:val="both"/>
    </w:pPr>
    <w:rPr>
      <w:color w:val="auto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Normalecentrato">
    <w:name w:val="Normale centrato"/>
    <w:basedOn w:val="Normale"/>
    <w:pPr>
      <w:keepNext/>
      <w:widowControl w:val="0"/>
      <w:spacing w:before="120" w:after="60" w:line="192" w:lineRule="auto"/>
      <w:jc w:val="center"/>
    </w:pPr>
    <w:rPr>
      <w:rFonts w:ascii="Arial" w:hAnsi="Arial" w:cs="Arial"/>
      <w:b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auto"/>
    </w:rPr>
  </w:style>
  <w:style w:type="paragraph" w:customStyle="1" w:styleId="Corpodeltesto21">
    <w:name w:val="Corpo del testo 21"/>
    <w:basedOn w:val="Normale"/>
    <w:pPr>
      <w:spacing w:line="360" w:lineRule="auto"/>
    </w:pPr>
    <w:rPr>
      <w:rFonts w:ascii="Arial" w:hAnsi="Arial" w:cs="Arial"/>
      <w:b/>
      <w:sz w:val="24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Corpodeltesto22">
    <w:name w:val="Corpo del testo 22"/>
    <w:basedOn w:val="Normale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Rientrocorpodeltesto21">
    <w:name w:val="Rientro corpo del testo 21"/>
    <w:basedOn w:val="Normale"/>
    <w:pPr>
      <w:widowControl w:val="0"/>
      <w:ind w:left="360"/>
      <w:jc w:val="both"/>
    </w:pPr>
    <w:rPr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rFonts w:ascii="Cambria" w:hAnsi="Cambria" w:cs="Times New Roman"/>
      <w:color w:val="auto"/>
      <w:sz w:val="24"/>
      <w:szCs w:val="24"/>
    </w:rPr>
  </w:style>
  <w:style w:type="paragraph" w:customStyle="1" w:styleId="Quotations">
    <w:name w:val="Quotations"/>
    <w:basedOn w:val="Normale"/>
  </w:style>
  <w:style w:type="paragraph" w:customStyle="1" w:styleId="CM4">
    <w:name w:val="CM4"/>
    <w:basedOn w:val="Default"/>
    <w:next w:val="Default"/>
    <w:pPr>
      <w:spacing w:line="411" w:lineRule="atLeast"/>
    </w:pPr>
    <w:rPr>
      <w:color w:val="auto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2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216"/>
    <w:rPr>
      <w:rFonts w:ascii="Segoe UI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97A8-93D7-4082-BA3B-2742BCA0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A.R.</vt:lpstr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A.R.</dc:title>
  <dc:subject/>
  <dc:creator>Marco Gualano - Ufficio Appalti Comune di Verbania</dc:creator>
  <cp:keywords/>
  <cp:lastModifiedBy>Mauro Borello</cp:lastModifiedBy>
  <cp:revision>11</cp:revision>
  <cp:lastPrinted>2019-07-19T07:27:00Z</cp:lastPrinted>
  <dcterms:created xsi:type="dcterms:W3CDTF">2019-06-28T08:03:00Z</dcterms:created>
  <dcterms:modified xsi:type="dcterms:W3CDTF">2019-07-19T14:21:00Z</dcterms:modified>
</cp:coreProperties>
</file>