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Layout w:type="fixed"/>
        <w:tblCellMar>
          <w:left w:w="70" w:type="dxa"/>
          <w:right w:w="70" w:type="dxa"/>
        </w:tblCellMar>
        <w:tblLook w:val="04A0" w:firstRow="1" w:lastRow="0" w:firstColumn="1" w:lastColumn="0" w:noHBand="0" w:noVBand="1"/>
      </w:tblPr>
      <w:tblGrid>
        <w:gridCol w:w="1267"/>
        <w:gridCol w:w="6878"/>
        <w:gridCol w:w="1574"/>
      </w:tblGrid>
      <w:tr w:rsidR="00D531DF" w:rsidTr="00A577E6">
        <w:trPr>
          <w:trHeight w:val="2016"/>
        </w:trPr>
        <w:tc>
          <w:tcPr>
            <w:tcW w:w="1267" w:type="dxa"/>
            <w:vAlign w:val="center"/>
            <w:hideMark/>
          </w:tcPr>
          <w:p w:rsidR="00D531DF" w:rsidRDefault="00D531DF" w:rsidP="00A577E6">
            <w:pPr>
              <w:keepNext/>
              <w:jc w:val="center"/>
              <w:outlineLvl w:val="1"/>
              <w:rPr>
                <w:rFonts w:ascii="Arial" w:hAnsi="Arial"/>
              </w:rPr>
            </w:pPr>
            <w:r>
              <w:rPr>
                <w:rFonts w:ascii="Arial" w:hAnsi="Arial"/>
                <w:noProof/>
              </w:rPr>
              <w:drawing>
                <wp:inline distT="0" distB="0" distL="0" distR="0" wp14:anchorId="320584CC" wp14:editId="18C46067">
                  <wp:extent cx="714375" cy="942975"/>
                  <wp:effectExtent l="0" t="0" r="9525" b="9525"/>
                  <wp:docPr id="2" name="Immagine 2" descr="Villafran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lafranca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942975"/>
                          </a:xfrm>
                          <a:prstGeom prst="rect">
                            <a:avLst/>
                          </a:prstGeom>
                          <a:noFill/>
                          <a:ln>
                            <a:noFill/>
                          </a:ln>
                        </pic:spPr>
                      </pic:pic>
                    </a:graphicData>
                  </a:graphic>
                </wp:inline>
              </w:drawing>
            </w:r>
          </w:p>
        </w:tc>
        <w:tc>
          <w:tcPr>
            <w:tcW w:w="6878" w:type="dxa"/>
            <w:vAlign w:val="center"/>
          </w:tcPr>
          <w:p w:rsidR="00D531DF" w:rsidRDefault="00D531DF" w:rsidP="00A577E6">
            <w:pPr>
              <w:tabs>
                <w:tab w:val="center" w:pos="4819"/>
                <w:tab w:val="right" w:pos="9638"/>
              </w:tabs>
              <w:autoSpaceDE w:val="0"/>
              <w:autoSpaceDN w:val="0"/>
              <w:jc w:val="center"/>
              <w:rPr>
                <w:kern w:val="28"/>
                <w:sz w:val="6"/>
                <w:szCs w:val="6"/>
              </w:rPr>
            </w:pPr>
          </w:p>
          <w:p w:rsidR="00D531DF" w:rsidRDefault="00D531DF" w:rsidP="00A577E6">
            <w:pPr>
              <w:tabs>
                <w:tab w:val="center" w:pos="4819"/>
                <w:tab w:val="right" w:pos="9638"/>
              </w:tabs>
              <w:autoSpaceDE w:val="0"/>
              <w:autoSpaceDN w:val="0"/>
              <w:jc w:val="center"/>
              <w:rPr>
                <w:rFonts w:ascii="Arial" w:hAnsi="Arial" w:cs="Arial"/>
                <w:b/>
                <w:bCs/>
                <w:kern w:val="28"/>
                <w:sz w:val="32"/>
                <w:szCs w:val="38"/>
              </w:rPr>
            </w:pPr>
            <w:r>
              <w:rPr>
                <w:rFonts w:ascii="Arial" w:hAnsi="Arial" w:cs="Arial"/>
                <w:b/>
                <w:bCs/>
                <w:kern w:val="28"/>
                <w:sz w:val="32"/>
                <w:szCs w:val="38"/>
              </w:rPr>
              <w:t>COMUNE DI VILLAFRANCA PIEMONTE</w:t>
            </w:r>
          </w:p>
          <w:p w:rsidR="00D531DF" w:rsidRDefault="00D531DF" w:rsidP="00A577E6">
            <w:pPr>
              <w:tabs>
                <w:tab w:val="center" w:pos="4819"/>
                <w:tab w:val="right" w:pos="9638"/>
              </w:tabs>
              <w:autoSpaceDE w:val="0"/>
              <w:autoSpaceDN w:val="0"/>
              <w:jc w:val="center"/>
              <w:rPr>
                <w:rFonts w:ascii="Arial" w:hAnsi="Arial" w:cs="Arial"/>
                <w:kern w:val="28"/>
                <w:sz w:val="22"/>
                <w:szCs w:val="24"/>
              </w:rPr>
            </w:pPr>
            <w:r>
              <w:rPr>
                <w:rFonts w:ascii="Arial" w:hAnsi="Arial" w:cs="Arial"/>
                <w:kern w:val="28"/>
                <w:sz w:val="22"/>
                <w:szCs w:val="24"/>
              </w:rPr>
              <w:t>Provincia di Torino</w:t>
            </w:r>
          </w:p>
          <w:p w:rsidR="00D531DF" w:rsidRDefault="00D531DF" w:rsidP="00A577E6">
            <w:pPr>
              <w:tabs>
                <w:tab w:val="center" w:pos="4819"/>
                <w:tab w:val="right" w:pos="9638"/>
              </w:tabs>
              <w:autoSpaceDE w:val="0"/>
              <w:autoSpaceDN w:val="0"/>
              <w:jc w:val="center"/>
              <w:rPr>
                <w:rFonts w:ascii="Arial" w:hAnsi="Arial" w:cs="Arial"/>
                <w:kern w:val="28"/>
                <w:sz w:val="16"/>
                <w:szCs w:val="24"/>
              </w:rPr>
            </w:pPr>
          </w:p>
          <w:p w:rsidR="00D531DF" w:rsidRDefault="00D531DF" w:rsidP="00A577E6">
            <w:pPr>
              <w:autoSpaceDE w:val="0"/>
              <w:autoSpaceDN w:val="0"/>
              <w:jc w:val="center"/>
              <w:rPr>
                <w:rFonts w:ascii="Arial" w:hAnsi="Arial" w:cs="Arial"/>
                <w:kern w:val="28"/>
                <w:sz w:val="6"/>
                <w:szCs w:val="6"/>
              </w:rPr>
            </w:pPr>
          </w:p>
          <w:p w:rsidR="00D531DF" w:rsidRDefault="00D531DF" w:rsidP="00A577E6">
            <w:pPr>
              <w:autoSpaceDE w:val="0"/>
              <w:autoSpaceDN w:val="0"/>
              <w:jc w:val="center"/>
              <w:rPr>
                <w:rFonts w:ascii="Arial" w:hAnsi="Arial" w:cs="Arial"/>
                <w:kern w:val="28"/>
                <w:sz w:val="20"/>
                <w:szCs w:val="16"/>
              </w:rPr>
            </w:pPr>
            <w:r>
              <w:rPr>
                <w:rFonts w:ascii="Arial" w:hAnsi="Arial" w:cs="Arial"/>
                <w:kern w:val="28"/>
                <w:sz w:val="20"/>
                <w:szCs w:val="16"/>
              </w:rPr>
              <w:t xml:space="preserve">Piazza Cavour 1 - C.A.P. </w:t>
            </w:r>
            <w:proofErr w:type="gramStart"/>
            <w:r>
              <w:rPr>
                <w:rFonts w:ascii="Arial" w:hAnsi="Arial" w:cs="Arial"/>
                <w:kern w:val="28"/>
                <w:sz w:val="20"/>
                <w:szCs w:val="16"/>
              </w:rPr>
              <w:t>10068  –</w:t>
            </w:r>
            <w:proofErr w:type="gramEnd"/>
            <w:r>
              <w:rPr>
                <w:rFonts w:ascii="Arial" w:hAnsi="Arial" w:cs="Arial"/>
                <w:kern w:val="28"/>
                <w:sz w:val="20"/>
                <w:szCs w:val="16"/>
              </w:rPr>
              <w:t xml:space="preserve"> Tel. 011 9807107 – Fax 011 9807441</w:t>
            </w:r>
          </w:p>
          <w:p w:rsidR="00D531DF" w:rsidRDefault="00D531DF" w:rsidP="00A577E6">
            <w:pPr>
              <w:autoSpaceDE w:val="0"/>
              <w:autoSpaceDN w:val="0"/>
              <w:jc w:val="center"/>
              <w:rPr>
                <w:rFonts w:ascii="Arial" w:hAnsi="Arial" w:cs="Arial"/>
                <w:kern w:val="28"/>
                <w:sz w:val="20"/>
                <w:szCs w:val="24"/>
              </w:rPr>
            </w:pPr>
          </w:p>
          <w:p w:rsidR="00D531DF" w:rsidRDefault="00D531DF" w:rsidP="00A577E6">
            <w:pPr>
              <w:autoSpaceDE w:val="0"/>
              <w:autoSpaceDN w:val="0"/>
              <w:jc w:val="center"/>
              <w:rPr>
                <w:rFonts w:ascii="Arial" w:hAnsi="Arial" w:cs="Arial"/>
                <w:kern w:val="28"/>
                <w:sz w:val="18"/>
                <w:szCs w:val="18"/>
              </w:rPr>
            </w:pPr>
            <w:r>
              <w:rPr>
                <w:rFonts w:ascii="Arial" w:hAnsi="Arial" w:cs="Arial"/>
                <w:kern w:val="28"/>
                <w:sz w:val="18"/>
                <w:szCs w:val="18"/>
              </w:rPr>
              <w:t>www.comune.villafrancapiemonte.to.it</w:t>
            </w:r>
          </w:p>
          <w:p w:rsidR="00D531DF" w:rsidRDefault="00D531DF" w:rsidP="00A577E6">
            <w:pPr>
              <w:autoSpaceDE w:val="0"/>
              <w:autoSpaceDN w:val="0"/>
              <w:jc w:val="center"/>
              <w:rPr>
                <w:rFonts w:ascii="Courier New" w:hAnsi="Courier New"/>
                <w:b/>
                <w:kern w:val="28"/>
                <w:sz w:val="20"/>
              </w:rPr>
            </w:pPr>
            <w:proofErr w:type="gramStart"/>
            <w:r>
              <w:rPr>
                <w:rFonts w:ascii="Arial" w:hAnsi="Arial" w:cs="Arial"/>
                <w:kern w:val="28"/>
                <w:sz w:val="18"/>
                <w:szCs w:val="18"/>
              </w:rPr>
              <w:t>email:  info@comune.villafrancapiemonte.to.it</w:t>
            </w:r>
            <w:proofErr w:type="gramEnd"/>
          </w:p>
        </w:tc>
        <w:tc>
          <w:tcPr>
            <w:tcW w:w="1574" w:type="dxa"/>
            <w:vAlign w:val="center"/>
            <w:hideMark/>
          </w:tcPr>
          <w:p w:rsidR="00D531DF" w:rsidRDefault="00D531DF" w:rsidP="00A577E6">
            <w:pPr>
              <w:tabs>
                <w:tab w:val="center" w:pos="4819"/>
                <w:tab w:val="right" w:pos="9638"/>
              </w:tabs>
              <w:autoSpaceDE w:val="0"/>
              <w:autoSpaceDN w:val="0"/>
              <w:jc w:val="center"/>
              <w:rPr>
                <w:kern w:val="28"/>
                <w:szCs w:val="6"/>
              </w:rPr>
            </w:pPr>
            <w:r>
              <w:rPr>
                <w:noProof/>
                <w:kern w:val="28"/>
                <w:szCs w:val="6"/>
              </w:rPr>
              <w:drawing>
                <wp:inline distT="0" distB="0" distL="0" distR="0" wp14:anchorId="40B2FE2C" wp14:editId="2DCDC503">
                  <wp:extent cx="933450" cy="819150"/>
                  <wp:effectExtent l="0" t="0" r="0" b="0"/>
                  <wp:docPr id="1" name="Immagine 1" descr="pianura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anurap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819150"/>
                          </a:xfrm>
                          <a:prstGeom prst="rect">
                            <a:avLst/>
                          </a:prstGeom>
                          <a:noFill/>
                          <a:ln>
                            <a:noFill/>
                          </a:ln>
                        </pic:spPr>
                      </pic:pic>
                    </a:graphicData>
                  </a:graphic>
                </wp:inline>
              </w:drawing>
            </w:r>
          </w:p>
        </w:tc>
      </w:tr>
    </w:tbl>
    <w:p w:rsidR="00D531DF" w:rsidRDefault="00D531DF" w:rsidP="00D531DF">
      <w:pPr>
        <w:jc w:val="right"/>
        <w:rPr>
          <w:b/>
          <w:bCs/>
          <w:caps/>
          <w:szCs w:val="24"/>
          <w:u w:val="single"/>
          <w:lang w:eastAsia="en-US"/>
        </w:rPr>
      </w:pPr>
    </w:p>
    <w:bookmarkStart w:id="0" w:name="Determine_OrigCopia"/>
    <w:p w:rsidR="00D531DF" w:rsidRDefault="00D531DF" w:rsidP="00D531DF">
      <w:pPr>
        <w:jc w:val="right"/>
        <w:rPr>
          <w:b/>
          <w:caps/>
          <w:szCs w:val="24"/>
          <w:u w:val="single"/>
          <w:lang w:eastAsia="en-US"/>
        </w:rPr>
      </w:pPr>
      <w:r>
        <w:fldChar w:fldCharType="begin">
          <w:ffData>
            <w:name w:val="Determine_OrigCopia"/>
            <w:enabled/>
            <w:calcOnExit w:val="0"/>
            <w:textInput>
              <w:default w:val="Copia"/>
            </w:textInput>
          </w:ffData>
        </w:fldChar>
      </w:r>
      <w:r>
        <w:rPr>
          <w:b/>
          <w:caps/>
          <w:szCs w:val="24"/>
          <w:u w:val="single"/>
          <w:lang w:eastAsia="en-US"/>
        </w:rPr>
        <w:instrText xml:space="preserve"> FORMTEXT </w:instrText>
      </w:r>
      <w:r>
        <w:fldChar w:fldCharType="separate"/>
      </w:r>
      <w:r>
        <w:rPr>
          <w:b/>
          <w:caps/>
          <w:noProof/>
          <w:szCs w:val="24"/>
          <w:u w:val="single"/>
          <w:lang w:eastAsia="en-US"/>
        </w:rPr>
        <w:t>Copia</w:t>
      </w:r>
      <w:r>
        <w:fldChar w:fldCharType="end"/>
      </w:r>
      <w:bookmarkEnd w:id="0"/>
    </w:p>
    <w:p w:rsidR="00D531DF" w:rsidRDefault="00D531DF" w:rsidP="00D531DF">
      <w:pPr>
        <w:jc w:val="right"/>
        <w:rPr>
          <w:szCs w:val="24"/>
          <w:lang w:eastAsia="en-US"/>
        </w:rPr>
      </w:pPr>
    </w:p>
    <w:p w:rsidR="00D531DF" w:rsidRDefault="00D531DF" w:rsidP="00D531DF">
      <w:pPr>
        <w:jc w:val="right"/>
        <w:rPr>
          <w:szCs w:val="24"/>
          <w:lang w:eastAsia="en-U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tblGrid>
      <w:tr w:rsidR="00D531DF" w:rsidTr="00A577E6">
        <w:tc>
          <w:tcPr>
            <w:tcW w:w="7088" w:type="dxa"/>
            <w:tcBorders>
              <w:top w:val="single" w:sz="4" w:space="0" w:color="auto"/>
              <w:left w:val="single" w:sz="4" w:space="0" w:color="auto"/>
              <w:bottom w:val="single" w:sz="4" w:space="0" w:color="auto"/>
              <w:right w:val="single" w:sz="4" w:space="0" w:color="auto"/>
            </w:tcBorders>
            <w:hideMark/>
          </w:tcPr>
          <w:p w:rsidR="00D531DF" w:rsidRDefault="00D531DF" w:rsidP="00A577E6">
            <w:pPr>
              <w:jc w:val="center"/>
              <w:rPr>
                <w:b/>
                <w:caps/>
                <w:sz w:val="44"/>
                <w:szCs w:val="44"/>
                <w:lang w:eastAsia="en-US"/>
              </w:rPr>
            </w:pPr>
            <w:r>
              <w:rPr>
                <w:b/>
                <w:caps/>
                <w:sz w:val="44"/>
                <w:szCs w:val="44"/>
                <w:lang w:eastAsia="en-US"/>
              </w:rPr>
              <w:fldChar w:fldCharType="begin">
                <w:ffData>
                  <w:name w:val="Determine_Organo_9"/>
                  <w:enabled/>
                  <w:calcOnExit w:val="0"/>
                  <w:textInput>
                    <w:default w:val=" AREA AMMINISTRATIVA"/>
                  </w:textInput>
                </w:ffData>
              </w:fldChar>
            </w:r>
            <w:bookmarkStart w:id="1" w:name="Determine_Organo_9"/>
            <w:r>
              <w:rPr>
                <w:b/>
                <w:caps/>
                <w:sz w:val="44"/>
                <w:szCs w:val="44"/>
                <w:lang w:eastAsia="en-US"/>
              </w:rPr>
              <w:instrText xml:space="preserve"> FORMTEXT </w:instrText>
            </w:r>
            <w:r>
              <w:rPr>
                <w:b/>
                <w:caps/>
                <w:sz w:val="44"/>
                <w:szCs w:val="44"/>
                <w:lang w:eastAsia="en-US"/>
              </w:rPr>
            </w:r>
            <w:r>
              <w:rPr>
                <w:b/>
                <w:caps/>
                <w:sz w:val="44"/>
                <w:szCs w:val="44"/>
                <w:lang w:eastAsia="en-US"/>
              </w:rPr>
              <w:fldChar w:fldCharType="separate"/>
            </w:r>
            <w:r>
              <w:rPr>
                <w:b/>
                <w:caps/>
                <w:sz w:val="44"/>
                <w:szCs w:val="44"/>
                <w:lang w:eastAsia="en-US"/>
              </w:rPr>
              <w:t xml:space="preserve"> AREA AMMINISTRATIVA</w:t>
            </w:r>
            <w:r>
              <w:fldChar w:fldCharType="end"/>
            </w:r>
            <w:bookmarkEnd w:id="1"/>
          </w:p>
        </w:tc>
      </w:tr>
    </w:tbl>
    <w:p w:rsidR="00D531DF" w:rsidRDefault="00D531DF" w:rsidP="00D531DF">
      <w:pPr>
        <w:rPr>
          <w:szCs w:val="24"/>
          <w:lang w:eastAsia="en-US"/>
        </w:rPr>
      </w:pPr>
    </w:p>
    <w:p w:rsidR="00D531DF" w:rsidRDefault="00D531DF" w:rsidP="00D531DF">
      <w:pPr>
        <w:ind w:left="142" w:firstLine="425"/>
        <w:jc w:val="center"/>
        <w:rPr>
          <w:b/>
          <w:caps/>
          <w:sz w:val="28"/>
          <w:szCs w:val="28"/>
          <w:lang w:eastAsia="en-US"/>
        </w:rPr>
      </w:pPr>
    </w:p>
    <w:p w:rsidR="00D531DF" w:rsidRDefault="00D531DF" w:rsidP="00D531DF">
      <w:pPr>
        <w:spacing w:line="360" w:lineRule="auto"/>
        <w:jc w:val="center"/>
        <w:rPr>
          <w:b/>
          <w:caps/>
          <w:sz w:val="40"/>
          <w:szCs w:val="40"/>
          <w:lang w:eastAsia="en-US"/>
        </w:rPr>
      </w:pPr>
      <w:r>
        <w:rPr>
          <w:b/>
          <w:caps/>
          <w:sz w:val="40"/>
          <w:szCs w:val="40"/>
          <w:lang w:eastAsia="en-US"/>
        </w:rPr>
        <w:t>DETERMINAZIONE</w:t>
      </w:r>
    </w:p>
    <w:p w:rsidR="00D531DF" w:rsidRDefault="00D531DF" w:rsidP="00D531DF">
      <w:pPr>
        <w:jc w:val="center"/>
        <w:rPr>
          <w:b/>
          <w:caps/>
          <w:sz w:val="40"/>
          <w:szCs w:val="40"/>
          <w:lang w:eastAsia="en-US"/>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D531DF" w:rsidTr="00A577E6">
        <w:tc>
          <w:tcPr>
            <w:tcW w:w="4252" w:type="dxa"/>
            <w:tcBorders>
              <w:top w:val="single" w:sz="4" w:space="0" w:color="auto"/>
              <w:left w:val="single" w:sz="4" w:space="0" w:color="auto"/>
              <w:bottom w:val="single" w:sz="4" w:space="0" w:color="auto"/>
              <w:right w:val="single" w:sz="4" w:space="0" w:color="auto"/>
            </w:tcBorders>
            <w:hideMark/>
          </w:tcPr>
          <w:p w:rsidR="00D531DF" w:rsidRDefault="00D531DF" w:rsidP="00A577E6">
            <w:pPr>
              <w:spacing w:line="360" w:lineRule="auto"/>
              <w:jc w:val="center"/>
              <w:rPr>
                <w:b/>
                <w:sz w:val="32"/>
                <w:szCs w:val="32"/>
                <w:lang w:eastAsia="en-US"/>
              </w:rPr>
            </w:pPr>
            <w:r>
              <w:rPr>
                <w:b/>
                <w:sz w:val="32"/>
                <w:szCs w:val="32"/>
                <w:lang w:eastAsia="en-US"/>
              </w:rPr>
              <w:t xml:space="preserve">N° reg. generale </w:t>
            </w:r>
            <w:r>
              <w:rPr>
                <w:b/>
                <w:sz w:val="32"/>
                <w:szCs w:val="32"/>
                <w:lang w:eastAsia="en-US"/>
              </w:rPr>
              <w:fldChar w:fldCharType="begin">
                <w:ffData>
                  <w:name w:val="Determine_NumGen"/>
                  <w:enabled/>
                  <w:calcOnExit w:val="0"/>
                  <w:textInput>
                    <w:default w:val="53"/>
                  </w:textInput>
                </w:ffData>
              </w:fldChar>
            </w:r>
            <w:bookmarkStart w:id="2" w:name="Determine_NumGen"/>
            <w:r>
              <w:rPr>
                <w:b/>
                <w:sz w:val="32"/>
                <w:szCs w:val="32"/>
                <w:lang w:eastAsia="en-US"/>
              </w:rPr>
              <w:instrText xml:space="preserve"> FORMTEXT </w:instrText>
            </w:r>
            <w:r>
              <w:rPr>
                <w:b/>
                <w:sz w:val="32"/>
                <w:szCs w:val="32"/>
                <w:lang w:eastAsia="en-US"/>
              </w:rPr>
            </w:r>
            <w:r>
              <w:rPr>
                <w:b/>
                <w:sz w:val="32"/>
                <w:szCs w:val="32"/>
                <w:lang w:eastAsia="en-US"/>
              </w:rPr>
              <w:fldChar w:fldCharType="separate"/>
            </w:r>
            <w:r>
              <w:rPr>
                <w:b/>
                <w:sz w:val="32"/>
                <w:szCs w:val="32"/>
                <w:lang w:eastAsia="en-US"/>
              </w:rPr>
              <w:t>53</w:t>
            </w:r>
            <w:r>
              <w:fldChar w:fldCharType="end"/>
            </w:r>
            <w:bookmarkEnd w:id="2"/>
          </w:p>
          <w:p w:rsidR="00D531DF" w:rsidRDefault="00D531DF" w:rsidP="00A577E6">
            <w:pPr>
              <w:spacing w:line="360" w:lineRule="auto"/>
              <w:jc w:val="center"/>
              <w:rPr>
                <w:b/>
                <w:sz w:val="40"/>
                <w:szCs w:val="40"/>
                <w:lang w:eastAsia="en-US"/>
              </w:rPr>
            </w:pPr>
            <w:r>
              <w:rPr>
                <w:b/>
                <w:sz w:val="32"/>
                <w:szCs w:val="32"/>
                <w:lang w:eastAsia="en-US"/>
              </w:rPr>
              <w:t xml:space="preserve">DATA </w:t>
            </w:r>
            <w:r>
              <w:rPr>
                <w:b/>
                <w:sz w:val="32"/>
                <w:szCs w:val="32"/>
                <w:lang w:eastAsia="en-US"/>
              </w:rPr>
              <w:fldChar w:fldCharType="begin">
                <w:ffData>
                  <w:name w:val="Determine_DatGen_0"/>
                  <w:enabled/>
                  <w:calcOnExit w:val="0"/>
                  <w:textInput>
                    <w:default w:val="06/03/2014"/>
                  </w:textInput>
                </w:ffData>
              </w:fldChar>
            </w:r>
            <w:bookmarkStart w:id="3" w:name="Determine_DatGen_0"/>
            <w:r>
              <w:rPr>
                <w:b/>
                <w:sz w:val="32"/>
                <w:szCs w:val="32"/>
                <w:lang w:eastAsia="en-US"/>
              </w:rPr>
              <w:instrText xml:space="preserve"> FORMTEXT </w:instrText>
            </w:r>
            <w:r>
              <w:rPr>
                <w:b/>
                <w:sz w:val="32"/>
                <w:szCs w:val="32"/>
                <w:lang w:eastAsia="en-US"/>
              </w:rPr>
            </w:r>
            <w:r>
              <w:rPr>
                <w:b/>
                <w:sz w:val="32"/>
                <w:szCs w:val="32"/>
                <w:lang w:eastAsia="en-US"/>
              </w:rPr>
              <w:fldChar w:fldCharType="separate"/>
            </w:r>
            <w:r>
              <w:rPr>
                <w:b/>
                <w:sz w:val="32"/>
                <w:szCs w:val="32"/>
                <w:lang w:eastAsia="en-US"/>
              </w:rPr>
              <w:t>06/03/2014</w:t>
            </w:r>
            <w:r>
              <w:fldChar w:fldCharType="end"/>
            </w:r>
            <w:bookmarkEnd w:id="3"/>
          </w:p>
        </w:tc>
      </w:tr>
    </w:tbl>
    <w:p w:rsidR="00D531DF" w:rsidRDefault="00D531DF" w:rsidP="00D531DF">
      <w:pPr>
        <w:spacing w:line="360" w:lineRule="auto"/>
        <w:jc w:val="center"/>
        <w:rPr>
          <w:b/>
          <w:caps/>
          <w:sz w:val="32"/>
          <w:szCs w:val="32"/>
          <w:lang w:eastAsia="en-US"/>
        </w:rPr>
      </w:pPr>
      <w:r>
        <w:rPr>
          <w:b/>
          <w:caps/>
          <w:sz w:val="32"/>
          <w:szCs w:val="32"/>
          <w:lang w:eastAsia="en-US"/>
        </w:rPr>
        <w:t xml:space="preserve"> </w:t>
      </w:r>
    </w:p>
    <w:tbl>
      <w:tblPr>
        <w:tblW w:w="0" w:type="auto"/>
        <w:tblInd w:w="108" w:type="dxa"/>
        <w:tblLook w:val="04A0" w:firstRow="1" w:lastRow="0" w:firstColumn="1" w:lastColumn="0" w:noHBand="0" w:noVBand="1"/>
      </w:tblPr>
      <w:tblGrid>
        <w:gridCol w:w="1733"/>
        <w:gridCol w:w="7797"/>
      </w:tblGrid>
      <w:tr w:rsidR="00D531DF" w:rsidTr="00A577E6">
        <w:tc>
          <w:tcPr>
            <w:tcW w:w="1741" w:type="dxa"/>
            <w:hideMark/>
          </w:tcPr>
          <w:p w:rsidR="00D531DF" w:rsidRDefault="00D531DF" w:rsidP="00A577E6">
            <w:pPr>
              <w:ind w:left="1560" w:hanging="1560"/>
              <w:jc w:val="both"/>
              <w:rPr>
                <w:szCs w:val="24"/>
                <w:lang w:eastAsia="en-US"/>
              </w:rPr>
            </w:pPr>
            <w:r>
              <w:rPr>
                <w:b/>
                <w:szCs w:val="24"/>
                <w:lang w:eastAsia="en-US"/>
              </w:rPr>
              <w:t xml:space="preserve">OGGETTO: </w:t>
            </w:r>
          </w:p>
        </w:tc>
        <w:bookmarkStart w:id="4" w:name="Determine_Ogg1_9"/>
        <w:tc>
          <w:tcPr>
            <w:tcW w:w="8005" w:type="dxa"/>
            <w:hideMark/>
          </w:tcPr>
          <w:p w:rsidR="00D531DF" w:rsidRDefault="00D531DF" w:rsidP="00A577E6">
            <w:pPr>
              <w:jc w:val="both"/>
              <w:rPr>
                <w:b/>
                <w:szCs w:val="24"/>
                <w:lang w:eastAsia="en-US"/>
              </w:rPr>
            </w:pPr>
            <w:r>
              <w:fldChar w:fldCharType="begin">
                <w:ffData>
                  <w:name w:val="Determine_Ogg1_9"/>
                  <w:enabled/>
                  <w:calcOnExit w:val="0"/>
                  <w:textInput>
                    <w:default w:val="Concessione del servizio bar, di apertura e chiusura degli impianti sportivi dei locali del Palazzetto Polifunzionale Affidamento Incarico."/>
                  </w:textInput>
                </w:ffData>
              </w:fldChar>
            </w:r>
            <w:r>
              <w:rPr>
                <w:b/>
                <w:szCs w:val="24"/>
                <w:lang w:eastAsia="en-US"/>
              </w:rPr>
              <w:instrText xml:space="preserve"> FORMTEXT </w:instrText>
            </w:r>
            <w:r>
              <w:fldChar w:fldCharType="separate"/>
            </w:r>
            <w:r>
              <w:rPr>
                <w:szCs w:val="24"/>
                <w:lang w:eastAsia="en-US"/>
              </w:rPr>
              <w:t>Concessione del servizio bar, di apertura e chiusura degli impianti sportivi dei locali del Palazzetto Polifunzionale Affidamento Incarico.</w:t>
            </w:r>
            <w:r>
              <w:fldChar w:fldCharType="end"/>
            </w:r>
            <w:bookmarkStart w:id="5" w:name="Determine_Ogg256_9"/>
            <w:bookmarkEnd w:id="4"/>
            <w:r>
              <w:fldChar w:fldCharType="begin">
                <w:ffData>
                  <w:name w:val="Determine_Ogg256_9"/>
                  <w:enabled/>
                  <w:calcOnExit w:val="0"/>
                  <w:textInput/>
                </w:ffData>
              </w:fldChar>
            </w:r>
            <w:r>
              <w:rPr>
                <w:b/>
                <w:szCs w:val="24"/>
                <w:lang w:eastAsia="en-US"/>
              </w:rPr>
              <w:instrText xml:space="preserve"> FORMTEXT </w:instrText>
            </w:r>
            <w:r>
              <w:fldChar w:fldCharType="separate"/>
            </w:r>
            <w:r>
              <w:rPr>
                <w:szCs w:val="24"/>
                <w:lang w:eastAsia="en-US"/>
              </w:rPr>
              <w:t> </w:t>
            </w:r>
            <w:r>
              <w:rPr>
                <w:szCs w:val="24"/>
                <w:lang w:eastAsia="en-US"/>
              </w:rPr>
              <w:t> </w:t>
            </w:r>
            <w:r>
              <w:rPr>
                <w:szCs w:val="24"/>
                <w:lang w:eastAsia="en-US"/>
              </w:rPr>
              <w:t> </w:t>
            </w:r>
            <w:r>
              <w:rPr>
                <w:szCs w:val="24"/>
                <w:lang w:eastAsia="en-US"/>
              </w:rPr>
              <w:t> </w:t>
            </w:r>
            <w:r>
              <w:rPr>
                <w:szCs w:val="24"/>
                <w:lang w:eastAsia="en-US"/>
              </w:rPr>
              <w:t> </w:t>
            </w:r>
            <w:r>
              <w:fldChar w:fldCharType="end"/>
            </w:r>
            <w:bookmarkStart w:id="6" w:name="Determine_Ogg511_9"/>
            <w:bookmarkEnd w:id="5"/>
            <w:r>
              <w:fldChar w:fldCharType="begin">
                <w:ffData>
                  <w:name w:val="Determine_Ogg511_9"/>
                  <w:enabled/>
                  <w:calcOnExit w:val="0"/>
                  <w:textInput/>
                </w:ffData>
              </w:fldChar>
            </w:r>
            <w:r>
              <w:rPr>
                <w:b/>
                <w:szCs w:val="24"/>
                <w:lang w:eastAsia="en-US"/>
              </w:rPr>
              <w:instrText xml:space="preserve"> FORMTEXT </w:instrText>
            </w:r>
            <w:r>
              <w:fldChar w:fldCharType="separate"/>
            </w:r>
            <w:r>
              <w:rPr>
                <w:szCs w:val="24"/>
                <w:lang w:eastAsia="en-US"/>
              </w:rPr>
              <w:t> </w:t>
            </w:r>
            <w:r>
              <w:rPr>
                <w:szCs w:val="24"/>
                <w:lang w:eastAsia="en-US"/>
              </w:rPr>
              <w:t> </w:t>
            </w:r>
            <w:r>
              <w:rPr>
                <w:szCs w:val="24"/>
                <w:lang w:eastAsia="en-US"/>
              </w:rPr>
              <w:t> </w:t>
            </w:r>
            <w:r>
              <w:rPr>
                <w:szCs w:val="24"/>
                <w:lang w:eastAsia="en-US"/>
              </w:rPr>
              <w:t> </w:t>
            </w:r>
            <w:r>
              <w:rPr>
                <w:szCs w:val="24"/>
                <w:lang w:eastAsia="en-US"/>
              </w:rPr>
              <w:t> </w:t>
            </w:r>
            <w:r>
              <w:fldChar w:fldCharType="end"/>
            </w:r>
            <w:bookmarkEnd w:id="6"/>
          </w:p>
        </w:tc>
      </w:tr>
    </w:tbl>
    <w:p w:rsidR="00D531DF" w:rsidRDefault="00D531DF" w:rsidP="00D531DF">
      <w:pPr>
        <w:ind w:left="1276" w:hanging="1276"/>
        <w:jc w:val="both"/>
        <w:rPr>
          <w:b/>
          <w:sz w:val="28"/>
          <w:szCs w:val="28"/>
          <w:lang w:eastAsia="en-US"/>
        </w:rPr>
      </w:pPr>
    </w:p>
    <w:p w:rsidR="00D531DF" w:rsidRDefault="00D531DF" w:rsidP="00D531DF">
      <w:pPr>
        <w:ind w:left="1560" w:hanging="1560"/>
        <w:jc w:val="both"/>
        <w:rPr>
          <w:b/>
          <w:szCs w:val="24"/>
          <w:lang w:eastAsia="en-US"/>
        </w:rPr>
      </w:pPr>
    </w:p>
    <w:p w:rsidR="00D531DF" w:rsidRDefault="00D531DF" w:rsidP="00D531DF">
      <w:pPr>
        <w:ind w:left="1560" w:hanging="1560"/>
        <w:jc w:val="both"/>
        <w:rPr>
          <w:b/>
          <w:szCs w:val="24"/>
          <w:lang w:eastAsia="en-US"/>
        </w:rPr>
      </w:pPr>
    </w:p>
    <w:p w:rsidR="00D531DF" w:rsidRDefault="00D531DF" w:rsidP="00D531DF">
      <w:pPr>
        <w:jc w:val="center"/>
        <w:rPr>
          <w:b/>
          <w:sz w:val="38"/>
          <w:szCs w:val="38"/>
          <w:lang w:eastAsia="en-US"/>
        </w:rPr>
      </w:pPr>
      <w:r>
        <w:rPr>
          <w:b/>
          <w:sz w:val="38"/>
          <w:szCs w:val="38"/>
          <w:lang w:eastAsia="en-US"/>
        </w:rPr>
        <w:t>IL RESPONSABILE DELL'</w:t>
      </w:r>
      <w:r>
        <w:rPr>
          <w:b/>
          <w:caps/>
          <w:sz w:val="38"/>
          <w:szCs w:val="38"/>
          <w:lang w:eastAsia="en-US"/>
        </w:rPr>
        <w:fldChar w:fldCharType="begin">
          <w:ffData>
            <w:name w:val="Determine_Organo_0_9"/>
            <w:enabled/>
            <w:calcOnExit w:val="0"/>
            <w:textInput>
              <w:default w:val=" AREA AMMINISTRATIVA"/>
            </w:textInput>
          </w:ffData>
        </w:fldChar>
      </w:r>
      <w:bookmarkStart w:id="7" w:name="Determine_Organo_0_9"/>
      <w:r>
        <w:rPr>
          <w:b/>
          <w:caps/>
          <w:sz w:val="38"/>
          <w:szCs w:val="38"/>
          <w:lang w:eastAsia="en-US"/>
        </w:rPr>
        <w:instrText xml:space="preserve"> FORMTEXT </w:instrText>
      </w:r>
      <w:r>
        <w:rPr>
          <w:b/>
          <w:caps/>
          <w:sz w:val="38"/>
          <w:szCs w:val="38"/>
          <w:lang w:eastAsia="en-US"/>
        </w:rPr>
      </w:r>
      <w:r>
        <w:rPr>
          <w:b/>
          <w:caps/>
          <w:sz w:val="38"/>
          <w:szCs w:val="38"/>
          <w:lang w:eastAsia="en-US"/>
        </w:rPr>
        <w:fldChar w:fldCharType="separate"/>
      </w:r>
      <w:r>
        <w:rPr>
          <w:b/>
          <w:caps/>
          <w:sz w:val="38"/>
          <w:szCs w:val="38"/>
          <w:lang w:eastAsia="en-US"/>
        </w:rPr>
        <w:t xml:space="preserve"> AREA AMMINISTRATIVA</w:t>
      </w:r>
      <w:r>
        <w:fldChar w:fldCharType="end"/>
      </w:r>
      <w:bookmarkEnd w:id="7"/>
      <w:r>
        <w:rPr>
          <w:b/>
          <w:sz w:val="38"/>
          <w:szCs w:val="38"/>
          <w:lang w:eastAsia="en-US"/>
        </w:rPr>
        <w:t xml:space="preserve"> </w:t>
      </w:r>
    </w:p>
    <w:p w:rsidR="00D531DF" w:rsidRDefault="00D531DF" w:rsidP="00D531DF">
      <w:pPr>
        <w:ind w:firstLine="708"/>
        <w:jc w:val="both"/>
        <w:rPr>
          <w:szCs w:val="24"/>
          <w:lang w:eastAsia="en-US"/>
        </w:rPr>
      </w:pPr>
    </w:p>
    <w:p w:rsidR="00D531DF" w:rsidRDefault="00D531DF" w:rsidP="00D531DF">
      <w:pPr>
        <w:ind w:firstLine="708"/>
        <w:jc w:val="both"/>
        <w:rPr>
          <w:szCs w:val="24"/>
          <w:lang w:eastAsia="en-US"/>
        </w:rPr>
      </w:pPr>
      <w:r>
        <w:rPr>
          <w:szCs w:val="24"/>
          <w:lang w:eastAsia="en-US"/>
        </w:rPr>
        <w:t xml:space="preserve">L'anno </w:t>
      </w:r>
      <w:bookmarkStart w:id="8" w:name="Determine_Anno_9"/>
      <w:r>
        <w:fldChar w:fldCharType="begin">
          <w:ffData>
            <w:name w:val="Determine_Anno_9"/>
            <w:enabled/>
            <w:calcOnExit w:val="0"/>
            <w:textInput>
              <w:default w:val="duemilaquattordici"/>
            </w:textInput>
          </w:ffData>
        </w:fldChar>
      </w:r>
      <w:r>
        <w:rPr>
          <w:i/>
          <w:szCs w:val="24"/>
          <w:lang w:eastAsia="en-US"/>
        </w:rPr>
        <w:instrText xml:space="preserve"> FORMTEXT </w:instrText>
      </w:r>
      <w:r>
        <w:fldChar w:fldCharType="separate"/>
      </w:r>
      <w:r>
        <w:rPr>
          <w:szCs w:val="24"/>
          <w:lang w:eastAsia="en-US"/>
        </w:rPr>
        <w:t>duemilaquattordici</w:t>
      </w:r>
      <w:r>
        <w:fldChar w:fldCharType="end"/>
      </w:r>
      <w:bookmarkEnd w:id="8"/>
      <w:r>
        <w:rPr>
          <w:i/>
          <w:szCs w:val="24"/>
          <w:lang w:eastAsia="en-US"/>
        </w:rPr>
        <w:t>,</w:t>
      </w:r>
      <w:r>
        <w:rPr>
          <w:szCs w:val="24"/>
          <w:lang w:eastAsia="en-US"/>
        </w:rPr>
        <w:t xml:space="preserve"> il giorno </w:t>
      </w:r>
      <w:r>
        <w:rPr>
          <w:szCs w:val="24"/>
          <w:lang w:eastAsia="en-US"/>
        </w:rPr>
        <w:fldChar w:fldCharType="begin">
          <w:ffData>
            <w:name w:val="Determine_Giorno"/>
            <w:enabled/>
            <w:calcOnExit w:val="0"/>
            <w:textInput>
              <w:default w:val="sei"/>
            </w:textInput>
          </w:ffData>
        </w:fldChar>
      </w:r>
      <w:bookmarkStart w:id="9" w:name="Determine_Giorno"/>
      <w:r>
        <w:rPr>
          <w:szCs w:val="24"/>
          <w:lang w:eastAsia="en-US"/>
        </w:rPr>
        <w:instrText xml:space="preserve"> FORMTEXT </w:instrText>
      </w:r>
      <w:r>
        <w:rPr>
          <w:szCs w:val="24"/>
          <w:lang w:eastAsia="en-US"/>
        </w:rPr>
      </w:r>
      <w:r>
        <w:rPr>
          <w:szCs w:val="24"/>
          <w:lang w:eastAsia="en-US"/>
        </w:rPr>
        <w:fldChar w:fldCharType="separate"/>
      </w:r>
      <w:r>
        <w:rPr>
          <w:szCs w:val="24"/>
          <w:lang w:eastAsia="en-US"/>
        </w:rPr>
        <w:t>sei</w:t>
      </w:r>
      <w:r>
        <w:fldChar w:fldCharType="end"/>
      </w:r>
      <w:bookmarkEnd w:id="9"/>
      <w:r>
        <w:rPr>
          <w:szCs w:val="24"/>
          <w:lang w:eastAsia="en-US"/>
        </w:rPr>
        <w:t xml:space="preserve"> del mese di </w:t>
      </w:r>
      <w:bookmarkStart w:id="10" w:name="Determine_Mese"/>
      <w:r>
        <w:fldChar w:fldCharType="begin">
          <w:ffData>
            <w:name w:val="Determine_Mese"/>
            <w:enabled/>
            <w:calcOnExit w:val="0"/>
            <w:textInput>
              <w:default w:val="marzo"/>
            </w:textInput>
          </w:ffData>
        </w:fldChar>
      </w:r>
      <w:r>
        <w:rPr>
          <w:szCs w:val="24"/>
          <w:lang w:eastAsia="en-US"/>
        </w:rPr>
        <w:instrText xml:space="preserve"> FORMTEXT </w:instrText>
      </w:r>
      <w:r>
        <w:fldChar w:fldCharType="separate"/>
      </w:r>
      <w:r>
        <w:rPr>
          <w:szCs w:val="24"/>
          <w:lang w:eastAsia="en-US"/>
        </w:rPr>
        <w:t>marzo</w:t>
      </w:r>
      <w:r>
        <w:fldChar w:fldCharType="end"/>
      </w:r>
      <w:bookmarkEnd w:id="10"/>
      <w:r>
        <w:rPr>
          <w:b/>
          <w:i/>
          <w:szCs w:val="24"/>
          <w:lang w:eastAsia="en-US"/>
        </w:rPr>
        <w:t xml:space="preserve"> </w:t>
      </w:r>
      <w:r>
        <w:rPr>
          <w:szCs w:val="24"/>
          <w:lang w:eastAsia="en-US"/>
        </w:rPr>
        <w:t>nel Palazzo comunale</w:t>
      </w:r>
    </w:p>
    <w:p w:rsidR="00D531DF" w:rsidRDefault="00D531DF" w:rsidP="00D531DF">
      <w:pPr>
        <w:rPr>
          <w:b/>
          <w:szCs w:val="24"/>
          <w:lang w:eastAsia="en-US"/>
        </w:rPr>
      </w:pPr>
    </w:p>
    <w:p w:rsidR="00D531DF" w:rsidRDefault="00D531DF" w:rsidP="00D531DF">
      <w:pPr>
        <w:rPr>
          <w:szCs w:val="24"/>
          <w:lang w:eastAsia="en-US"/>
        </w:rPr>
      </w:pPr>
      <w:r>
        <w:rPr>
          <w:b/>
          <w:szCs w:val="24"/>
          <w:lang w:eastAsia="en-US"/>
        </w:rPr>
        <w:t>VISTI</w:t>
      </w:r>
      <w:r>
        <w:rPr>
          <w:szCs w:val="24"/>
          <w:lang w:eastAsia="en-US"/>
        </w:rPr>
        <w:t>:</w:t>
      </w:r>
    </w:p>
    <w:p w:rsidR="00D531DF" w:rsidRDefault="00D531DF" w:rsidP="00D531DF">
      <w:pPr>
        <w:numPr>
          <w:ilvl w:val="0"/>
          <w:numId w:val="1"/>
        </w:numPr>
        <w:tabs>
          <w:tab w:val="num" w:pos="426"/>
        </w:tabs>
        <w:autoSpaceDN w:val="0"/>
        <w:ind w:hanging="720"/>
        <w:rPr>
          <w:szCs w:val="24"/>
          <w:lang w:eastAsia="en-US"/>
        </w:rPr>
      </w:pPr>
      <w:r>
        <w:rPr>
          <w:szCs w:val="24"/>
          <w:lang w:eastAsia="en-US"/>
        </w:rPr>
        <w:t>La legge 7/8/1990 n. 241 e s.m.i.</w:t>
      </w:r>
    </w:p>
    <w:p w:rsidR="00D531DF" w:rsidRDefault="00D531DF" w:rsidP="00D531DF">
      <w:pPr>
        <w:numPr>
          <w:ilvl w:val="0"/>
          <w:numId w:val="2"/>
        </w:numPr>
        <w:autoSpaceDN w:val="0"/>
        <w:jc w:val="both"/>
        <w:rPr>
          <w:szCs w:val="24"/>
          <w:lang w:eastAsia="en-US"/>
        </w:rPr>
      </w:pPr>
      <w:proofErr w:type="gramStart"/>
      <w:r>
        <w:rPr>
          <w:szCs w:val="24"/>
          <w:lang w:eastAsia="en-US"/>
        </w:rPr>
        <w:t>il</w:t>
      </w:r>
      <w:proofErr w:type="gramEnd"/>
      <w:r>
        <w:rPr>
          <w:szCs w:val="24"/>
          <w:lang w:eastAsia="en-US"/>
        </w:rPr>
        <w:t xml:space="preserve"> "Testo Unico delle leggi sull'Ordinamento degli Enti locali" approvato con D. Lgsl. n. 267 del 18.08.2000; </w:t>
      </w:r>
    </w:p>
    <w:p w:rsidR="00D531DF" w:rsidRDefault="00D531DF" w:rsidP="00D531DF">
      <w:pPr>
        <w:numPr>
          <w:ilvl w:val="0"/>
          <w:numId w:val="2"/>
        </w:numPr>
        <w:autoSpaceDN w:val="0"/>
        <w:jc w:val="both"/>
        <w:rPr>
          <w:szCs w:val="24"/>
          <w:lang w:eastAsia="en-US"/>
        </w:rPr>
      </w:pPr>
      <w:r>
        <w:rPr>
          <w:szCs w:val="24"/>
          <w:lang w:eastAsia="en-US"/>
        </w:rPr>
        <w:t xml:space="preserve">l'art. 21 del Vigente "Regolamento </w:t>
      </w:r>
      <w:proofErr w:type="gramStart"/>
      <w:r>
        <w:rPr>
          <w:szCs w:val="24"/>
          <w:lang w:eastAsia="en-US"/>
        </w:rPr>
        <w:t>Comunale  sull'Ordinamento</w:t>
      </w:r>
      <w:proofErr w:type="gramEnd"/>
      <w:r>
        <w:rPr>
          <w:szCs w:val="24"/>
          <w:lang w:eastAsia="en-US"/>
        </w:rPr>
        <w:t xml:space="preserve"> Generale degli Uffici e dei Servizi" approvato con deliberazione G.C. n.117 del 30.08.2001.</w:t>
      </w:r>
    </w:p>
    <w:p w:rsidR="00D531DF" w:rsidRDefault="00D531DF" w:rsidP="00D531DF">
      <w:pPr>
        <w:jc w:val="center"/>
        <w:rPr>
          <w:b/>
          <w:sz w:val="38"/>
          <w:szCs w:val="38"/>
          <w:lang w:eastAsia="en-US"/>
        </w:rPr>
      </w:pPr>
    </w:p>
    <w:p w:rsidR="00D531DF" w:rsidRDefault="00D531DF" w:rsidP="00D531DF">
      <w:pPr>
        <w:jc w:val="center"/>
        <w:rPr>
          <w:b/>
          <w:sz w:val="38"/>
          <w:szCs w:val="38"/>
          <w:lang w:eastAsia="en-US"/>
        </w:rPr>
      </w:pPr>
    </w:p>
    <w:p w:rsidR="00D531DF" w:rsidRDefault="00D531DF" w:rsidP="00D531DF">
      <w:pPr>
        <w:jc w:val="center"/>
        <w:rPr>
          <w:szCs w:val="24"/>
          <w:lang w:eastAsia="en-US"/>
        </w:rPr>
      </w:pPr>
      <w:r>
        <w:rPr>
          <w:b/>
          <w:sz w:val="38"/>
          <w:szCs w:val="38"/>
          <w:lang w:eastAsia="en-US"/>
        </w:rPr>
        <w:t xml:space="preserve">ADOTTA </w:t>
      </w:r>
      <w:smartTag w:uri="urn:schemas-microsoft-com:office:smarttags" w:element="PersonName">
        <w:smartTagPr>
          <w:attr w:name="ProductID" w:val="LA SEGUENTE DETERMINAZIONE"/>
        </w:smartTagPr>
        <w:r>
          <w:rPr>
            <w:b/>
            <w:sz w:val="38"/>
            <w:szCs w:val="38"/>
            <w:lang w:eastAsia="en-US"/>
          </w:rPr>
          <w:t>LA SEGUENTE DETERMINAZIONE</w:t>
        </w:r>
      </w:smartTag>
      <w:r>
        <w:rPr>
          <w:szCs w:val="24"/>
          <w:lang w:eastAsia="en-US"/>
        </w:rPr>
        <w:t xml:space="preserve"> </w:t>
      </w:r>
    </w:p>
    <w:p w:rsidR="00D531DF" w:rsidRDefault="00D531DF" w:rsidP="00D531DF">
      <w:pPr>
        <w:rPr>
          <w:szCs w:val="24"/>
          <w:lang w:eastAsia="en-US"/>
        </w:rPr>
      </w:pPr>
    </w:p>
    <w:p w:rsidR="00D531DF" w:rsidRDefault="00D531DF" w:rsidP="00D531DF">
      <w:pPr>
        <w:rPr>
          <w:b/>
          <w:caps/>
          <w:sz w:val="20"/>
          <w:szCs w:val="24"/>
          <w:lang w:eastAsia="en-US"/>
        </w:rPr>
      </w:pPr>
      <w:r>
        <w:rPr>
          <w:sz w:val="20"/>
          <w:szCs w:val="24"/>
          <w:lang w:eastAsia="en-US"/>
        </w:rPr>
        <w:br w:type="page"/>
      </w:r>
      <w:r>
        <w:rPr>
          <w:b/>
          <w:caps/>
          <w:sz w:val="20"/>
          <w:szCs w:val="24"/>
          <w:lang w:eastAsia="en-US"/>
        </w:rPr>
        <w:lastRenderedPageBreak/>
        <w:t xml:space="preserve">Deteminazione N. </w:t>
      </w:r>
      <w:r>
        <w:rPr>
          <w:b/>
          <w:caps/>
          <w:sz w:val="20"/>
          <w:szCs w:val="24"/>
          <w:lang w:eastAsia="en-US"/>
        </w:rPr>
        <w:fldChar w:fldCharType="begin">
          <w:ffData>
            <w:name w:val="Determine_NumGen_0"/>
            <w:enabled/>
            <w:calcOnExit w:val="0"/>
            <w:textInput>
              <w:default w:val="53"/>
            </w:textInput>
          </w:ffData>
        </w:fldChar>
      </w:r>
      <w:bookmarkStart w:id="11" w:name="Determine_NumGen_0"/>
      <w:r>
        <w:rPr>
          <w:b/>
          <w:caps/>
          <w:sz w:val="20"/>
          <w:szCs w:val="24"/>
          <w:lang w:eastAsia="en-US"/>
        </w:rPr>
        <w:instrText xml:space="preserve"> FORMTEXT </w:instrText>
      </w:r>
      <w:r>
        <w:rPr>
          <w:b/>
          <w:caps/>
          <w:sz w:val="20"/>
          <w:szCs w:val="24"/>
          <w:lang w:eastAsia="en-US"/>
        </w:rPr>
      </w:r>
      <w:r>
        <w:rPr>
          <w:b/>
          <w:caps/>
          <w:sz w:val="20"/>
          <w:szCs w:val="24"/>
          <w:lang w:eastAsia="en-US"/>
        </w:rPr>
        <w:fldChar w:fldCharType="separate"/>
      </w:r>
      <w:r>
        <w:rPr>
          <w:b/>
          <w:caps/>
          <w:sz w:val="20"/>
          <w:szCs w:val="24"/>
          <w:lang w:eastAsia="en-US"/>
        </w:rPr>
        <w:t>53</w:t>
      </w:r>
      <w:r>
        <w:fldChar w:fldCharType="end"/>
      </w:r>
      <w:bookmarkEnd w:id="11"/>
      <w:r>
        <w:rPr>
          <w:b/>
          <w:caps/>
          <w:sz w:val="20"/>
          <w:szCs w:val="24"/>
          <w:lang w:eastAsia="en-US"/>
        </w:rPr>
        <w:t xml:space="preserve"> del </w:t>
      </w:r>
      <w:r>
        <w:rPr>
          <w:b/>
          <w:caps/>
          <w:sz w:val="20"/>
          <w:szCs w:val="24"/>
          <w:lang w:eastAsia="en-US"/>
        </w:rPr>
        <w:fldChar w:fldCharType="begin">
          <w:ffData>
            <w:name w:val="Determine_DatGen_1"/>
            <w:enabled/>
            <w:calcOnExit w:val="0"/>
            <w:textInput>
              <w:default w:val="06/03/2014"/>
            </w:textInput>
          </w:ffData>
        </w:fldChar>
      </w:r>
      <w:bookmarkStart w:id="12" w:name="Determine_DatGen_1"/>
      <w:r>
        <w:rPr>
          <w:b/>
          <w:caps/>
          <w:sz w:val="20"/>
          <w:szCs w:val="24"/>
          <w:lang w:eastAsia="en-US"/>
        </w:rPr>
        <w:instrText xml:space="preserve"> FORMTEXT </w:instrText>
      </w:r>
      <w:r>
        <w:rPr>
          <w:b/>
          <w:caps/>
          <w:sz w:val="20"/>
          <w:szCs w:val="24"/>
          <w:lang w:eastAsia="en-US"/>
        </w:rPr>
      </w:r>
      <w:r>
        <w:rPr>
          <w:b/>
          <w:caps/>
          <w:sz w:val="20"/>
          <w:szCs w:val="24"/>
          <w:lang w:eastAsia="en-US"/>
        </w:rPr>
        <w:fldChar w:fldCharType="separate"/>
      </w:r>
      <w:r>
        <w:rPr>
          <w:b/>
          <w:caps/>
          <w:sz w:val="20"/>
          <w:szCs w:val="24"/>
          <w:lang w:eastAsia="en-US"/>
        </w:rPr>
        <w:t>06/03/2014</w:t>
      </w:r>
      <w:r>
        <w:fldChar w:fldCharType="end"/>
      </w:r>
      <w:bookmarkEnd w:id="12"/>
    </w:p>
    <w:p w:rsidR="00D531DF" w:rsidRDefault="00D531DF" w:rsidP="00D531DF">
      <w:pPr>
        <w:rPr>
          <w:b/>
          <w:caps/>
          <w:sz w:val="20"/>
          <w:szCs w:val="24"/>
          <w:lang w:eastAsia="en-US"/>
        </w:rPr>
      </w:pP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06"/>
        <w:gridCol w:w="8332"/>
      </w:tblGrid>
      <w:tr w:rsidR="00D531DF" w:rsidTr="00A577E6">
        <w:tc>
          <w:tcPr>
            <w:tcW w:w="1272" w:type="dxa"/>
            <w:hideMark/>
          </w:tcPr>
          <w:p w:rsidR="00D531DF" w:rsidRDefault="00D531DF" w:rsidP="00A577E6">
            <w:pPr>
              <w:rPr>
                <w:b/>
                <w:caps/>
                <w:sz w:val="20"/>
                <w:szCs w:val="24"/>
                <w:lang w:eastAsia="en-US"/>
              </w:rPr>
            </w:pPr>
            <w:r>
              <w:rPr>
                <w:b/>
                <w:caps/>
                <w:sz w:val="20"/>
                <w:szCs w:val="24"/>
                <w:lang w:eastAsia="en-US"/>
              </w:rPr>
              <w:t>OGGETTO:</w:t>
            </w:r>
          </w:p>
        </w:tc>
        <w:bookmarkStart w:id="13" w:name="Determine_Ogg1_0_9"/>
        <w:tc>
          <w:tcPr>
            <w:tcW w:w="8506" w:type="dxa"/>
            <w:hideMark/>
          </w:tcPr>
          <w:p w:rsidR="00D531DF" w:rsidRDefault="00D531DF" w:rsidP="00A577E6">
            <w:pPr>
              <w:rPr>
                <w:b/>
                <w:caps/>
                <w:sz w:val="20"/>
                <w:szCs w:val="24"/>
                <w:lang w:eastAsia="en-US"/>
              </w:rPr>
            </w:pPr>
            <w:r>
              <w:fldChar w:fldCharType="begin">
                <w:ffData>
                  <w:name w:val="Determine_Ogg1_0_9"/>
                  <w:enabled/>
                  <w:calcOnExit w:val="0"/>
                  <w:textInput>
                    <w:default w:val="CONCESSIONE DEL SERVIZIO BAR, DI APERTURA E CHIUSURA DEGLI IMPIANTI SPORTIVI DEI LOCALI DEL PALAZZETTO POLIFUNZIONALE AFFIDAMENTO INCARICO."/>
                  </w:textInput>
                </w:ffData>
              </w:fldChar>
            </w:r>
            <w:r>
              <w:rPr>
                <w:b/>
                <w:caps/>
                <w:sz w:val="20"/>
                <w:szCs w:val="24"/>
                <w:lang w:eastAsia="en-US"/>
              </w:rPr>
              <w:instrText xml:space="preserve"> FORMTEXT </w:instrText>
            </w:r>
            <w:r>
              <w:fldChar w:fldCharType="separate"/>
            </w:r>
            <w:r>
              <w:rPr>
                <w:szCs w:val="24"/>
                <w:lang w:eastAsia="en-US"/>
              </w:rPr>
              <w:t>CONCESSIONE DEL SERVIZIO BAR, DI APERTURA E CHIUSURA DEGLI IMPIANTI SPORTIVI DEI LOCALI DEL PALAZZETTO POLIFUNZIONALE AFFIDAMENTO INCARICO.</w:t>
            </w:r>
            <w:r>
              <w:fldChar w:fldCharType="end"/>
            </w:r>
            <w:bookmarkEnd w:id="13"/>
            <w:r>
              <w:rPr>
                <w:b/>
                <w:caps/>
                <w:sz w:val="20"/>
                <w:szCs w:val="24"/>
                <w:lang w:eastAsia="en-US"/>
              </w:rPr>
              <w:fldChar w:fldCharType="begin">
                <w:ffData>
                  <w:name w:val="Determine_Ogg256_0_9"/>
                  <w:enabled/>
                  <w:calcOnExit w:val="0"/>
                  <w:textInput/>
                </w:ffData>
              </w:fldChar>
            </w:r>
            <w:bookmarkStart w:id="14" w:name="Determine_Ogg256_0_9"/>
            <w:r>
              <w:rPr>
                <w:b/>
                <w:caps/>
                <w:sz w:val="20"/>
                <w:szCs w:val="24"/>
                <w:lang w:eastAsia="en-US"/>
              </w:rPr>
              <w:instrText xml:space="preserve"> FORMTEXT </w:instrText>
            </w:r>
            <w:r>
              <w:rPr>
                <w:b/>
                <w:caps/>
                <w:sz w:val="20"/>
                <w:szCs w:val="24"/>
                <w:lang w:eastAsia="en-US"/>
              </w:rPr>
            </w:r>
            <w:r>
              <w:rPr>
                <w:b/>
                <w:caps/>
                <w:sz w:val="20"/>
                <w:szCs w:val="24"/>
                <w:lang w:eastAsia="en-US"/>
              </w:rPr>
              <w:fldChar w:fldCharType="separate"/>
            </w:r>
            <w:r>
              <w:rPr>
                <w:b/>
                <w:caps/>
                <w:sz w:val="20"/>
                <w:szCs w:val="24"/>
                <w:lang w:eastAsia="en-US"/>
              </w:rPr>
              <w:t> </w:t>
            </w:r>
            <w:r>
              <w:rPr>
                <w:b/>
                <w:caps/>
                <w:sz w:val="20"/>
                <w:szCs w:val="24"/>
                <w:lang w:eastAsia="en-US"/>
              </w:rPr>
              <w:t> </w:t>
            </w:r>
            <w:r>
              <w:rPr>
                <w:b/>
                <w:caps/>
                <w:sz w:val="20"/>
                <w:szCs w:val="24"/>
                <w:lang w:eastAsia="en-US"/>
              </w:rPr>
              <w:t> </w:t>
            </w:r>
            <w:r>
              <w:rPr>
                <w:b/>
                <w:caps/>
                <w:sz w:val="20"/>
                <w:szCs w:val="24"/>
                <w:lang w:eastAsia="en-US"/>
              </w:rPr>
              <w:t> </w:t>
            </w:r>
            <w:r>
              <w:rPr>
                <w:b/>
                <w:caps/>
                <w:sz w:val="20"/>
                <w:szCs w:val="24"/>
                <w:lang w:eastAsia="en-US"/>
              </w:rPr>
              <w:t> </w:t>
            </w:r>
            <w:r>
              <w:fldChar w:fldCharType="end"/>
            </w:r>
            <w:bookmarkEnd w:id="14"/>
            <w:r>
              <w:rPr>
                <w:b/>
                <w:caps/>
                <w:sz w:val="20"/>
                <w:szCs w:val="24"/>
                <w:lang w:eastAsia="en-US"/>
              </w:rPr>
              <w:fldChar w:fldCharType="begin">
                <w:ffData>
                  <w:name w:val="Determine_Ogg511_0_9"/>
                  <w:enabled/>
                  <w:calcOnExit w:val="0"/>
                  <w:textInput/>
                </w:ffData>
              </w:fldChar>
            </w:r>
            <w:bookmarkStart w:id="15" w:name="Determine_Ogg511_0_9"/>
            <w:r>
              <w:rPr>
                <w:b/>
                <w:caps/>
                <w:sz w:val="20"/>
                <w:szCs w:val="24"/>
                <w:lang w:eastAsia="en-US"/>
              </w:rPr>
              <w:instrText xml:space="preserve"> FORMTEXT </w:instrText>
            </w:r>
            <w:r>
              <w:rPr>
                <w:b/>
                <w:caps/>
                <w:sz w:val="20"/>
                <w:szCs w:val="24"/>
                <w:lang w:eastAsia="en-US"/>
              </w:rPr>
            </w:r>
            <w:r>
              <w:rPr>
                <w:b/>
                <w:caps/>
                <w:sz w:val="20"/>
                <w:szCs w:val="24"/>
                <w:lang w:eastAsia="en-US"/>
              </w:rPr>
              <w:fldChar w:fldCharType="separate"/>
            </w:r>
            <w:r>
              <w:rPr>
                <w:b/>
                <w:caps/>
                <w:sz w:val="20"/>
                <w:szCs w:val="24"/>
                <w:lang w:eastAsia="en-US"/>
              </w:rPr>
              <w:t> </w:t>
            </w:r>
            <w:r>
              <w:rPr>
                <w:b/>
                <w:caps/>
                <w:sz w:val="20"/>
                <w:szCs w:val="24"/>
                <w:lang w:eastAsia="en-US"/>
              </w:rPr>
              <w:t> </w:t>
            </w:r>
            <w:r>
              <w:rPr>
                <w:b/>
                <w:caps/>
                <w:sz w:val="20"/>
                <w:szCs w:val="24"/>
                <w:lang w:eastAsia="en-US"/>
              </w:rPr>
              <w:t> </w:t>
            </w:r>
            <w:r>
              <w:rPr>
                <w:b/>
                <w:caps/>
                <w:sz w:val="20"/>
                <w:szCs w:val="24"/>
                <w:lang w:eastAsia="en-US"/>
              </w:rPr>
              <w:t> </w:t>
            </w:r>
            <w:r>
              <w:rPr>
                <w:b/>
                <w:caps/>
                <w:sz w:val="20"/>
                <w:szCs w:val="24"/>
                <w:lang w:eastAsia="en-US"/>
              </w:rPr>
              <w:t> </w:t>
            </w:r>
            <w:r>
              <w:fldChar w:fldCharType="end"/>
            </w:r>
            <w:bookmarkEnd w:id="15"/>
          </w:p>
        </w:tc>
      </w:tr>
    </w:tbl>
    <w:p w:rsidR="00D531DF" w:rsidRDefault="00D531DF" w:rsidP="00D531DF">
      <w:pPr>
        <w:jc w:val="both"/>
        <w:rPr>
          <w:sz w:val="20"/>
          <w:szCs w:val="24"/>
          <w:lang w:eastAsia="en-US"/>
        </w:rPr>
      </w:pPr>
    </w:p>
    <w:p w:rsidR="00D531DF" w:rsidRDefault="00D531DF" w:rsidP="00D531DF">
      <w:pPr>
        <w:jc w:val="center"/>
        <w:rPr>
          <w:rFonts w:cs="Arial"/>
          <w:sz w:val="20"/>
          <w:szCs w:val="24"/>
          <w:lang w:eastAsia="en-US"/>
        </w:rPr>
      </w:pPr>
      <w:r>
        <w:rPr>
          <w:rFonts w:cs="Arial"/>
          <w:sz w:val="20"/>
          <w:szCs w:val="24"/>
          <w:lang w:eastAsia="en-US"/>
        </w:rPr>
        <w:t>IL RESPONSABILE DELL'AREA AMMINISTRATIVA</w:t>
      </w:r>
    </w:p>
    <w:p w:rsidR="00D531DF" w:rsidRDefault="00D531DF" w:rsidP="00D531DF">
      <w:pPr>
        <w:jc w:val="center"/>
        <w:rPr>
          <w:rFonts w:cs="Arial"/>
          <w:sz w:val="20"/>
          <w:szCs w:val="24"/>
          <w:lang w:eastAsia="en-US"/>
        </w:rPr>
      </w:pPr>
    </w:p>
    <w:p w:rsidR="00D531DF" w:rsidRDefault="00D531DF" w:rsidP="00D531DF">
      <w:pPr>
        <w:rPr>
          <w:rFonts w:cs="Arial"/>
          <w:sz w:val="22"/>
          <w:szCs w:val="22"/>
          <w:lang w:eastAsia="en-US"/>
        </w:rPr>
      </w:pPr>
      <w:r>
        <w:rPr>
          <w:rFonts w:cs="Arial"/>
          <w:sz w:val="20"/>
          <w:szCs w:val="24"/>
          <w:lang w:eastAsia="en-US"/>
        </w:rPr>
        <w:tab/>
      </w:r>
      <w:r>
        <w:rPr>
          <w:rFonts w:cs="Arial"/>
          <w:sz w:val="22"/>
          <w:szCs w:val="22"/>
          <w:lang w:eastAsia="en-US"/>
        </w:rPr>
        <w:t>VISTO il Decreto Legislativo n. 163 del 12/04/</w:t>
      </w:r>
      <w:proofErr w:type="gramStart"/>
      <w:r>
        <w:rPr>
          <w:rFonts w:cs="Arial"/>
          <w:sz w:val="22"/>
          <w:szCs w:val="22"/>
          <w:lang w:eastAsia="en-US"/>
        </w:rPr>
        <w:t>2006 ;</w:t>
      </w:r>
      <w:proofErr w:type="gramEnd"/>
    </w:p>
    <w:p w:rsidR="00D531DF" w:rsidRDefault="00D531DF" w:rsidP="00D531DF">
      <w:pPr>
        <w:jc w:val="both"/>
        <w:rPr>
          <w:rFonts w:cs="Arial"/>
          <w:sz w:val="22"/>
          <w:szCs w:val="22"/>
          <w:lang w:eastAsia="en-US"/>
        </w:rPr>
      </w:pPr>
      <w:r>
        <w:rPr>
          <w:rFonts w:cs="Arial"/>
          <w:sz w:val="22"/>
          <w:szCs w:val="22"/>
          <w:lang w:eastAsia="en-US"/>
        </w:rPr>
        <w:tab/>
        <w:t>VISTA la deliberazione G.C. n. 156 del 16/11/2013, con la quale è stato approvato il disciplinare per la concessione del servizio bar, di apertura e chiusura degli impianti sportivi dei locali del Palazzetto Polifunzionale mediante Procedura Aperta, ai sensi dell’art. 3) comma 37) del D. Lgs. 12/04/2006, n. 163. Dando atto che il servizio si sarebbe aggiudicato in favore dell’offerta “</w:t>
      </w:r>
      <w:r>
        <w:rPr>
          <w:rFonts w:cs="Arial"/>
          <w:i/>
          <w:color w:val="000000"/>
          <w:sz w:val="22"/>
          <w:szCs w:val="22"/>
          <w:lang w:eastAsia="en-US"/>
        </w:rPr>
        <w:t>economicamente più vantaggiosa</w:t>
      </w:r>
      <w:r>
        <w:rPr>
          <w:rFonts w:cs="Arial"/>
          <w:color w:val="000000"/>
          <w:sz w:val="22"/>
          <w:szCs w:val="22"/>
          <w:lang w:eastAsia="en-US"/>
        </w:rPr>
        <w:t>” ai sensi dell’art. 83) co.1 del D. Lgs. n. 163/06</w:t>
      </w:r>
      <w:r>
        <w:rPr>
          <w:rFonts w:cs="Arial"/>
          <w:sz w:val="22"/>
          <w:szCs w:val="22"/>
          <w:lang w:eastAsia="en-US"/>
        </w:rPr>
        <w:t xml:space="preserve">; </w:t>
      </w:r>
    </w:p>
    <w:p w:rsidR="00D531DF" w:rsidRDefault="00D531DF" w:rsidP="00D531DF">
      <w:pPr>
        <w:rPr>
          <w:rFonts w:cs="Arial"/>
          <w:sz w:val="22"/>
          <w:szCs w:val="22"/>
          <w:lang w:eastAsia="en-US"/>
        </w:rPr>
      </w:pPr>
    </w:p>
    <w:p w:rsidR="00D531DF" w:rsidRDefault="00D531DF" w:rsidP="00D531DF">
      <w:pPr>
        <w:jc w:val="both"/>
        <w:rPr>
          <w:rFonts w:cs="Arial"/>
          <w:sz w:val="22"/>
          <w:szCs w:val="22"/>
          <w:lang w:eastAsia="en-US"/>
        </w:rPr>
      </w:pPr>
      <w:r>
        <w:rPr>
          <w:rFonts w:cs="Arial"/>
          <w:sz w:val="22"/>
          <w:szCs w:val="22"/>
          <w:lang w:eastAsia="en-US"/>
        </w:rPr>
        <w:tab/>
        <w:t>RICHIAMATE le proprie determinazioni:</w:t>
      </w:r>
    </w:p>
    <w:p w:rsidR="00D531DF" w:rsidRDefault="00D531DF" w:rsidP="00D531DF">
      <w:pPr>
        <w:jc w:val="both"/>
        <w:rPr>
          <w:rFonts w:cs="Arial"/>
          <w:sz w:val="22"/>
          <w:szCs w:val="22"/>
          <w:lang w:eastAsia="en-US"/>
        </w:rPr>
      </w:pPr>
      <w:r>
        <w:rPr>
          <w:rFonts w:cs="Arial"/>
          <w:sz w:val="22"/>
          <w:szCs w:val="22"/>
          <w:lang w:eastAsia="en-US"/>
        </w:rPr>
        <w:t xml:space="preserve">- n. 295 del 28/11/2013, recante: " </w:t>
      </w:r>
      <w:r>
        <w:rPr>
          <w:rFonts w:cs="Arial"/>
          <w:i/>
          <w:iCs/>
          <w:sz w:val="22"/>
          <w:szCs w:val="22"/>
          <w:lang w:eastAsia="en-US"/>
        </w:rPr>
        <w:t xml:space="preserve">Approvazione Bando di </w:t>
      </w:r>
      <w:proofErr w:type="gramStart"/>
      <w:r>
        <w:rPr>
          <w:rFonts w:cs="Arial"/>
          <w:i/>
          <w:iCs/>
          <w:sz w:val="22"/>
          <w:szCs w:val="22"/>
          <w:lang w:eastAsia="en-US"/>
        </w:rPr>
        <w:t>Gara ,</w:t>
      </w:r>
      <w:proofErr w:type="gramEnd"/>
      <w:r>
        <w:rPr>
          <w:rFonts w:cs="Arial"/>
          <w:i/>
          <w:iCs/>
          <w:sz w:val="22"/>
          <w:szCs w:val="22"/>
          <w:lang w:eastAsia="en-US"/>
        </w:rPr>
        <w:t xml:space="preserve"> Bozza di Convenzione, per la concessione dei locali adibiti a servizio bar, apertura e chiusura degli impianti sportivi del Palazzetto Polifunzionale:</w:t>
      </w:r>
      <w:r>
        <w:rPr>
          <w:rFonts w:cs="Arial"/>
          <w:sz w:val="22"/>
          <w:szCs w:val="22"/>
          <w:lang w:eastAsia="en-US"/>
        </w:rPr>
        <w:t>"</w:t>
      </w:r>
    </w:p>
    <w:p w:rsidR="00D531DF" w:rsidRDefault="00D531DF" w:rsidP="00D531DF">
      <w:pPr>
        <w:tabs>
          <w:tab w:val="left" w:pos="709"/>
        </w:tabs>
        <w:jc w:val="both"/>
        <w:rPr>
          <w:rFonts w:cs="Arial"/>
          <w:sz w:val="22"/>
          <w:szCs w:val="22"/>
          <w:lang w:eastAsia="en-US"/>
        </w:rPr>
      </w:pPr>
      <w:r>
        <w:rPr>
          <w:rFonts w:cs="Arial"/>
          <w:sz w:val="22"/>
          <w:szCs w:val="22"/>
          <w:lang w:eastAsia="en-US"/>
        </w:rPr>
        <w:t xml:space="preserve">- n. 321 del 19/12/13 con la quale ai sensi del disciplinare di Gara sono stati individuati i componenti della Commissione per </w:t>
      </w:r>
      <w:smartTag w:uri="urn:schemas-microsoft-com:office:smarttags" w:element="PersonName">
        <w:smartTagPr>
          <w:attr w:name="ProductID" w:val="la Gara"/>
        </w:smartTagPr>
        <w:r>
          <w:rPr>
            <w:rFonts w:cs="Arial"/>
            <w:sz w:val="22"/>
            <w:szCs w:val="22"/>
            <w:lang w:eastAsia="en-US"/>
          </w:rPr>
          <w:t>la Gara</w:t>
        </w:r>
      </w:smartTag>
      <w:r>
        <w:rPr>
          <w:rFonts w:cs="Arial"/>
          <w:sz w:val="22"/>
          <w:szCs w:val="22"/>
          <w:lang w:eastAsia="en-US"/>
        </w:rPr>
        <w:t xml:space="preserve"> del 19/12/</w:t>
      </w:r>
      <w:proofErr w:type="gramStart"/>
      <w:r>
        <w:rPr>
          <w:rFonts w:cs="Arial"/>
          <w:sz w:val="22"/>
          <w:szCs w:val="22"/>
          <w:lang w:eastAsia="en-US"/>
        </w:rPr>
        <w:t>13 ;</w:t>
      </w:r>
      <w:proofErr w:type="gramEnd"/>
      <w:r>
        <w:rPr>
          <w:rFonts w:cs="Arial"/>
          <w:sz w:val="22"/>
          <w:szCs w:val="22"/>
          <w:lang w:eastAsia="en-US"/>
        </w:rPr>
        <w:t xml:space="preserve"> </w:t>
      </w:r>
    </w:p>
    <w:p w:rsidR="00D531DF" w:rsidRDefault="00D531DF" w:rsidP="00D531DF">
      <w:pPr>
        <w:jc w:val="both"/>
        <w:rPr>
          <w:rFonts w:cs="Arial"/>
          <w:sz w:val="22"/>
          <w:szCs w:val="22"/>
          <w:lang w:eastAsia="en-US"/>
        </w:rPr>
      </w:pPr>
      <w:r>
        <w:rPr>
          <w:rFonts w:cs="Arial"/>
          <w:sz w:val="22"/>
          <w:szCs w:val="22"/>
          <w:lang w:eastAsia="en-US"/>
        </w:rPr>
        <w:t xml:space="preserve"> </w:t>
      </w:r>
    </w:p>
    <w:p w:rsidR="00D531DF" w:rsidRDefault="00D531DF" w:rsidP="00D531DF">
      <w:pPr>
        <w:ind w:firstLine="708"/>
        <w:jc w:val="both"/>
        <w:rPr>
          <w:sz w:val="22"/>
          <w:szCs w:val="22"/>
          <w:lang w:eastAsia="en-US"/>
        </w:rPr>
      </w:pPr>
      <w:r>
        <w:rPr>
          <w:sz w:val="22"/>
          <w:szCs w:val="22"/>
          <w:lang w:eastAsia="en-US"/>
        </w:rPr>
        <w:t xml:space="preserve">PRESO ATTO che in tempo utile, ossia entro le ore 12,00 del giorno lunedì 19.12.2013 è pervenuta al protocollo comunale una sola offerta per la partecipazione della gara del giorno 19.12.2013 alle ore 15.00, per l'affidamento del servizio di cui trattasi e precisamente la nota Prot. n. 14068 da parte della ditta SEA KAFE’ snc di Scandicchio A &amp; C con sede in P.zza S. M. Maddalena n. 17/1 – 10068 – Villafranca </w:t>
      </w:r>
      <w:proofErr w:type="gramStart"/>
      <w:r>
        <w:rPr>
          <w:sz w:val="22"/>
          <w:szCs w:val="22"/>
          <w:lang w:eastAsia="en-US"/>
        </w:rPr>
        <w:t>P.te ;</w:t>
      </w:r>
      <w:proofErr w:type="gramEnd"/>
    </w:p>
    <w:p w:rsidR="00D531DF" w:rsidRDefault="00D531DF" w:rsidP="00D531DF">
      <w:pPr>
        <w:ind w:firstLine="708"/>
        <w:jc w:val="both"/>
        <w:rPr>
          <w:sz w:val="22"/>
          <w:szCs w:val="22"/>
          <w:lang w:eastAsia="en-US"/>
        </w:rPr>
      </w:pPr>
    </w:p>
    <w:p w:rsidR="00D531DF" w:rsidRDefault="00D531DF" w:rsidP="00D531DF">
      <w:pPr>
        <w:ind w:firstLine="708"/>
        <w:jc w:val="both"/>
        <w:rPr>
          <w:rFonts w:cs="Arial"/>
          <w:sz w:val="22"/>
          <w:szCs w:val="22"/>
          <w:lang w:eastAsia="en-US"/>
        </w:rPr>
      </w:pPr>
      <w:r>
        <w:rPr>
          <w:rFonts w:cs="Arial"/>
          <w:sz w:val="22"/>
          <w:szCs w:val="22"/>
          <w:lang w:eastAsia="en-US"/>
        </w:rPr>
        <w:t xml:space="preserve">VISTO il verbale della riunione della Commissione di Gara del 19.12.2013 che si allega al presente atto per formarne parte </w:t>
      </w:r>
      <w:proofErr w:type="gramStart"/>
      <w:r>
        <w:rPr>
          <w:rFonts w:cs="Arial"/>
          <w:sz w:val="22"/>
          <w:szCs w:val="22"/>
          <w:lang w:eastAsia="en-US"/>
        </w:rPr>
        <w:t>integrante  sostanziale</w:t>
      </w:r>
      <w:proofErr w:type="gramEnd"/>
      <w:r>
        <w:rPr>
          <w:rFonts w:cs="Arial"/>
          <w:sz w:val="22"/>
          <w:szCs w:val="22"/>
          <w:lang w:eastAsia="en-US"/>
        </w:rPr>
        <w:t xml:space="preserve"> ; </w:t>
      </w:r>
    </w:p>
    <w:p w:rsidR="00D531DF" w:rsidRDefault="00D531DF" w:rsidP="00D531DF">
      <w:pPr>
        <w:ind w:firstLine="708"/>
        <w:jc w:val="both"/>
        <w:rPr>
          <w:rFonts w:cs="Arial"/>
          <w:sz w:val="22"/>
          <w:szCs w:val="22"/>
          <w:lang w:eastAsia="en-US"/>
        </w:rPr>
      </w:pPr>
    </w:p>
    <w:p w:rsidR="00D531DF" w:rsidRDefault="00D531DF" w:rsidP="00D531DF">
      <w:pPr>
        <w:ind w:firstLine="708"/>
        <w:jc w:val="both"/>
        <w:rPr>
          <w:rFonts w:cs="Arial"/>
          <w:sz w:val="22"/>
          <w:szCs w:val="22"/>
          <w:lang w:eastAsia="en-US"/>
        </w:rPr>
      </w:pPr>
      <w:r>
        <w:rPr>
          <w:rFonts w:cs="Arial"/>
          <w:sz w:val="22"/>
          <w:szCs w:val="22"/>
          <w:lang w:eastAsia="en-US"/>
        </w:rPr>
        <w:t>VISTE le deliberazioni:</w:t>
      </w:r>
    </w:p>
    <w:p w:rsidR="00D531DF" w:rsidRDefault="00D531DF" w:rsidP="00D531DF">
      <w:pPr>
        <w:jc w:val="both"/>
        <w:rPr>
          <w:rFonts w:cs="Arial"/>
          <w:sz w:val="22"/>
          <w:szCs w:val="22"/>
          <w:lang w:eastAsia="en-US"/>
        </w:rPr>
      </w:pPr>
      <w:r>
        <w:rPr>
          <w:rFonts w:cs="Arial"/>
          <w:sz w:val="22"/>
          <w:szCs w:val="22"/>
          <w:lang w:eastAsia="en-US"/>
        </w:rPr>
        <w:t>-  G.C. n. 180 del 21.12:2013, che reca: “</w:t>
      </w:r>
      <w:r>
        <w:rPr>
          <w:rFonts w:cs="Arial"/>
          <w:i/>
          <w:sz w:val="22"/>
          <w:szCs w:val="22"/>
          <w:lang w:eastAsia="en-US"/>
        </w:rPr>
        <w:t>Determinazioni in merito alla Gara d’appalto per la gestione del bar del Palazzetto Polivalente</w:t>
      </w:r>
      <w:proofErr w:type="gramStart"/>
      <w:r>
        <w:rPr>
          <w:rFonts w:cs="Arial"/>
          <w:sz w:val="22"/>
          <w:szCs w:val="22"/>
          <w:lang w:eastAsia="en-US"/>
        </w:rPr>
        <w:t>” ;</w:t>
      </w:r>
      <w:proofErr w:type="gramEnd"/>
    </w:p>
    <w:p w:rsidR="00D531DF" w:rsidRDefault="00D531DF" w:rsidP="00D531DF">
      <w:pPr>
        <w:jc w:val="both"/>
        <w:rPr>
          <w:rFonts w:cs="Arial"/>
          <w:sz w:val="22"/>
          <w:szCs w:val="22"/>
          <w:lang w:eastAsia="en-US"/>
        </w:rPr>
      </w:pPr>
      <w:r>
        <w:rPr>
          <w:rFonts w:cs="Arial"/>
          <w:sz w:val="22"/>
          <w:szCs w:val="22"/>
          <w:lang w:eastAsia="en-US"/>
        </w:rPr>
        <w:t>-  G.C. n. 17 del 08.02:2014, che reca: “</w:t>
      </w:r>
      <w:r>
        <w:rPr>
          <w:rFonts w:cs="Arial"/>
          <w:i/>
          <w:sz w:val="22"/>
          <w:szCs w:val="22"/>
          <w:lang w:eastAsia="en-US"/>
        </w:rPr>
        <w:t xml:space="preserve">Determinazioni in merito al riscontro documentale inerente la partecipazione alla Gara d’appalto per la gestione del servizio bar del Palazzetto Polivalente. </w:t>
      </w:r>
      <w:proofErr w:type="gramStart"/>
      <w:r>
        <w:rPr>
          <w:rFonts w:cs="Arial"/>
          <w:i/>
          <w:sz w:val="22"/>
          <w:szCs w:val="22"/>
          <w:lang w:eastAsia="en-US"/>
        </w:rPr>
        <w:t>Provvediment”i</w:t>
      </w:r>
      <w:proofErr w:type="gramEnd"/>
      <w:r>
        <w:rPr>
          <w:rFonts w:cs="Arial"/>
          <w:sz w:val="22"/>
          <w:szCs w:val="22"/>
          <w:lang w:eastAsia="en-US"/>
        </w:rPr>
        <w:t>;</w:t>
      </w:r>
    </w:p>
    <w:p w:rsidR="00D531DF" w:rsidRDefault="00D531DF" w:rsidP="00D531DF">
      <w:pPr>
        <w:ind w:firstLine="708"/>
        <w:jc w:val="both"/>
        <w:rPr>
          <w:rFonts w:cs="Arial"/>
          <w:sz w:val="22"/>
          <w:szCs w:val="22"/>
          <w:lang w:eastAsia="en-US"/>
        </w:rPr>
      </w:pPr>
    </w:p>
    <w:p w:rsidR="00D531DF" w:rsidRDefault="00D531DF" w:rsidP="00D531DF">
      <w:pPr>
        <w:autoSpaceDE w:val="0"/>
        <w:autoSpaceDN w:val="0"/>
        <w:ind w:firstLine="708"/>
        <w:jc w:val="both"/>
        <w:rPr>
          <w:kern w:val="28"/>
          <w:sz w:val="22"/>
          <w:szCs w:val="22"/>
        </w:rPr>
      </w:pPr>
      <w:r>
        <w:rPr>
          <w:kern w:val="28"/>
          <w:sz w:val="22"/>
          <w:szCs w:val="22"/>
        </w:rPr>
        <w:t xml:space="preserve">VISTO il verbale della riunione della Commissione di Gara del 14.02.2014 che si allega al presente atto per formarne parte integrante  sostanziale, del dal quale si evince che la ditta SEA KAFE’ snc di Scandicchio A &amp; C con sede in P.zza S. M. Maddalena n. 17/1 – 10068 – Villafranca P.te, ha provveduto a sanare la carenza di documentazione riscontrata in sede della prima seduta di gara e pertanto la commissione  ha provveduto all’apertura dell’offerta economica, riscontrando che la ditta ha proposto un offerta in rialzo sul prezzo base di €. 6000,00 annui, pari all’1% con conseguente determinazione del canone di aggiudicazione di €. 6.060,00 </w:t>
      </w:r>
      <w:proofErr w:type="gramStart"/>
      <w:r>
        <w:rPr>
          <w:kern w:val="28"/>
          <w:sz w:val="22"/>
          <w:szCs w:val="22"/>
        </w:rPr>
        <w:t>annui ;</w:t>
      </w:r>
      <w:proofErr w:type="gramEnd"/>
      <w:r>
        <w:rPr>
          <w:kern w:val="28"/>
          <w:sz w:val="22"/>
          <w:szCs w:val="22"/>
        </w:rPr>
        <w:t xml:space="preserve"> </w:t>
      </w:r>
    </w:p>
    <w:p w:rsidR="00D531DF" w:rsidRDefault="00D531DF" w:rsidP="00D531DF">
      <w:pPr>
        <w:jc w:val="both"/>
        <w:rPr>
          <w:rFonts w:cs="Arial"/>
          <w:sz w:val="22"/>
          <w:szCs w:val="22"/>
          <w:lang w:eastAsia="en-US"/>
        </w:rPr>
      </w:pPr>
      <w:r>
        <w:rPr>
          <w:rFonts w:cs="Arial"/>
          <w:sz w:val="22"/>
          <w:szCs w:val="22"/>
          <w:lang w:eastAsia="en-US"/>
        </w:rPr>
        <w:tab/>
        <w:t xml:space="preserve">ATTESO che prima di addivenire alla stipula del contratto verranno disposte le verifiche in merito ai requisiti dichiarati dalla ditta provvisoriamente aggiudicataria del servizio ai sensi dell’art.71) del D.P.R. n. 445/2000 con riscontro </w:t>
      </w:r>
      <w:proofErr w:type="gramStart"/>
      <w:r>
        <w:rPr>
          <w:rFonts w:cs="Arial"/>
          <w:sz w:val="22"/>
          <w:szCs w:val="22"/>
          <w:lang w:eastAsia="en-US"/>
        </w:rPr>
        <w:t>regolare ;</w:t>
      </w:r>
      <w:proofErr w:type="gramEnd"/>
    </w:p>
    <w:p w:rsidR="00D531DF" w:rsidRDefault="00D531DF" w:rsidP="00D531DF">
      <w:pPr>
        <w:ind w:firstLine="720"/>
        <w:jc w:val="both"/>
        <w:rPr>
          <w:rFonts w:cs="Arial"/>
          <w:sz w:val="22"/>
          <w:szCs w:val="22"/>
          <w:lang w:eastAsia="en-US"/>
        </w:rPr>
      </w:pPr>
      <w:r>
        <w:rPr>
          <w:rFonts w:cs="Arial"/>
          <w:caps/>
          <w:sz w:val="22"/>
          <w:szCs w:val="22"/>
          <w:lang w:eastAsia="en-US"/>
        </w:rPr>
        <w:t>ritenuto</w:t>
      </w:r>
      <w:r>
        <w:rPr>
          <w:rFonts w:cs="Arial"/>
          <w:b/>
          <w:caps/>
          <w:sz w:val="22"/>
          <w:szCs w:val="22"/>
          <w:lang w:eastAsia="en-US"/>
        </w:rPr>
        <w:t xml:space="preserve"> </w:t>
      </w:r>
      <w:r>
        <w:rPr>
          <w:rFonts w:cs="Arial"/>
          <w:sz w:val="22"/>
          <w:szCs w:val="22"/>
          <w:lang w:eastAsia="en-US"/>
        </w:rPr>
        <w:t xml:space="preserve">pertanto procedere all'aggiudicazione provvisoria del servizio bar, di apertura e chiusura degli impianti sportivi dei locali del Palazzetto </w:t>
      </w:r>
      <w:proofErr w:type="gramStart"/>
      <w:r>
        <w:rPr>
          <w:rFonts w:cs="Arial"/>
          <w:sz w:val="22"/>
          <w:szCs w:val="22"/>
          <w:lang w:eastAsia="en-US"/>
        </w:rPr>
        <w:t>Polifunzionale ,</w:t>
      </w:r>
      <w:proofErr w:type="gramEnd"/>
      <w:r>
        <w:rPr>
          <w:rFonts w:cs="Arial"/>
          <w:sz w:val="22"/>
          <w:szCs w:val="22"/>
          <w:lang w:eastAsia="en-US"/>
        </w:rPr>
        <w:t xml:space="preserve"> alla ditta </w:t>
      </w:r>
      <w:r>
        <w:rPr>
          <w:sz w:val="22"/>
          <w:szCs w:val="22"/>
          <w:lang w:eastAsia="en-US"/>
        </w:rPr>
        <w:t>ditta SEA KAFE’ snc di Scandicchio A &amp; C con sede in P.zza S. M. Maddalena n. 17/1 – 10068 – Villafranca P.te, dando atto che effettuate le verifiche dei requisiti dichiarati e l’acquisizione dei documenti previsti. Si provvederà alla stipula della convenzione per l’affidamento del servizio alla ditta aggiudicataria senza ulteriori formalità, secondo la bozza approvata con determinazione n. 295 del 28/11/</w:t>
      </w:r>
      <w:proofErr w:type="gramStart"/>
      <w:r>
        <w:rPr>
          <w:sz w:val="22"/>
          <w:szCs w:val="22"/>
          <w:lang w:eastAsia="en-US"/>
        </w:rPr>
        <w:t>2013 ;</w:t>
      </w:r>
      <w:proofErr w:type="gramEnd"/>
      <w:r>
        <w:rPr>
          <w:sz w:val="22"/>
          <w:szCs w:val="22"/>
          <w:lang w:eastAsia="en-US"/>
        </w:rPr>
        <w:t xml:space="preserve"> </w:t>
      </w:r>
    </w:p>
    <w:p w:rsidR="00D531DF" w:rsidRDefault="00D531DF" w:rsidP="00D531DF">
      <w:pPr>
        <w:ind w:firstLine="720"/>
        <w:jc w:val="both"/>
        <w:rPr>
          <w:rFonts w:cs="Arial"/>
          <w:sz w:val="22"/>
          <w:szCs w:val="22"/>
          <w:lang w:eastAsia="en-US"/>
        </w:rPr>
      </w:pPr>
      <w:r>
        <w:rPr>
          <w:rFonts w:cs="Arial"/>
          <w:sz w:val="22"/>
          <w:szCs w:val="22"/>
          <w:lang w:eastAsia="en-US"/>
        </w:rPr>
        <w:t xml:space="preserve">VISTA la deliberazione C.C. n. 11 del 13/02/2013 che reca: </w:t>
      </w:r>
      <w:proofErr w:type="gramStart"/>
      <w:r>
        <w:rPr>
          <w:rFonts w:cs="Arial"/>
          <w:sz w:val="22"/>
          <w:szCs w:val="22"/>
          <w:lang w:eastAsia="en-US"/>
        </w:rPr>
        <w:t>“ Esame</w:t>
      </w:r>
      <w:proofErr w:type="gramEnd"/>
      <w:r>
        <w:rPr>
          <w:rFonts w:cs="Arial"/>
          <w:sz w:val="22"/>
          <w:szCs w:val="22"/>
          <w:lang w:eastAsia="en-US"/>
        </w:rPr>
        <w:t xml:space="preserve"> ed approvazione del Bilancio di previsione anno 2013-2015 e relazione previsionale e programmatica” ; </w:t>
      </w:r>
    </w:p>
    <w:p w:rsidR="00D531DF" w:rsidRDefault="00D531DF" w:rsidP="00D531DF">
      <w:pPr>
        <w:ind w:firstLine="708"/>
        <w:jc w:val="both"/>
        <w:rPr>
          <w:rFonts w:cs="Arial"/>
          <w:sz w:val="22"/>
          <w:szCs w:val="22"/>
          <w:lang w:eastAsia="en-US"/>
        </w:rPr>
      </w:pPr>
      <w:r>
        <w:rPr>
          <w:rFonts w:cs="Arial"/>
          <w:sz w:val="22"/>
          <w:szCs w:val="22"/>
          <w:lang w:eastAsia="en-US"/>
        </w:rPr>
        <w:lastRenderedPageBreak/>
        <w:t xml:space="preserve">VISTA la deliberazione G.C. n. 79 del 04/05/2013 recante: </w:t>
      </w:r>
      <w:r>
        <w:rPr>
          <w:rFonts w:cs="Arial"/>
          <w:i/>
          <w:sz w:val="22"/>
          <w:szCs w:val="22"/>
          <w:lang w:eastAsia="en-US"/>
        </w:rPr>
        <w:t xml:space="preserve">"Approvazione P.E.G. Piano Esecutivo di Gestione - P.G.O.  Piano Globale degli Obiettivi – Bilancio anno 2013 art. 169, </w:t>
      </w:r>
      <w:proofErr w:type="gramStart"/>
      <w:r>
        <w:rPr>
          <w:rFonts w:cs="Arial"/>
          <w:i/>
          <w:sz w:val="22"/>
          <w:szCs w:val="22"/>
          <w:lang w:eastAsia="en-US"/>
        </w:rPr>
        <w:t>108,.</w:t>
      </w:r>
      <w:proofErr w:type="gramEnd"/>
      <w:r>
        <w:rPr>
          <w:rFonts w:cs="Arial"/>
          <w:i/>
          <w:sz w:val="22"/>
          <w:szCs w:val="22"/>
          <w:lang w:eastAsia="en-US"/>
        </w:rPr>
        <w:t xml:space="preserve"> 197 del D.Lgs. n. 267/2000 e s. m. e i.”</w:t>
      </w:r>
      <w:r>
        <w:rPr>
          <w:rFonts w:cs="Arial"/>
          <w:sz w:val="22"/>
          <w:szCs w:val="22"/>
          <w:lang w:eastAsia="en-US"/>
        </w:rPr>
        <w:t xml:space="preserve"> nelle more di approvazione del PEG </w:t>
      </w:r>
      <w:proofErr w:type="gramStart"/>
      <w:r>
        <w:rPr>
          <w:rFonts w:cs="Arial"/>
          <w:sz w:val="22"/>
          <w:szCs w:val="22"/>
          <w:lang w:eastAsia="en-US"/>
        </w:rPr>
        <w:t>2014 ;</w:t>
      </w:r>
      <w:proofErr w:type="gramEnd"/>
    </w:p>
    <w:p w:rsidR="00D531DF" w:rsidRDefault="00D531DF" w:rsidP="00D531DF">
      <w:pPr>
        <w:ind w:firstLine="708"/>
        <w:jc w:val="both"/>
        <w:rPr>
          <w:rFonts w:cs="Arial"/>
          <w:sz w:val="22"/>
          <w:szCs w:val="22"/>
          <w:lang w:eastAsia="en-US"/>
        </w:rPr>
      </w:pPr>
      <w:r>
        <w:rPr>
          <w:rFonts w:cs="Arial"/>
          <w:sz w:val="22"/>
          <w:szCs w:val="22"/>
          <w:lang w:eastAsia="en-US"/>
        </w:rPr>
        <w:t>VISTA determinazione del Sindaco n° 22/2009 recante: "</w:t>
      </w:r>
      <w:r>
        <w:rPr>
          <w:rFonts w:cs="Arial"/>
          <w:i/>
          <w:sz w:val="22"/>
          <w:szCs w:val="22"/>
          <w:lang w:eastAsia="en-US"/>
        </w:rPr>
        <w:t>Nomina dei Responsabili dei Servizi</w:t>
      </w:r>
      <w:proofErr w:type="gramStart"/>
      <w:r>
        <w:rPr>
          <w:rFonts w:cs="Arial"/>
          <w:sz w:val="22"/>
          <w:szCs w:val="22"/>
          <w:lang w:eastAsia="en-US"/>
        </w:rPr>
        <w:t>" ;</w:t>
      </w:r>
      <w:proofErr w:type="gramEnd"/>
    </w:p>
    <w:p w:rsidR="00D531DF" w:rsidRDefault="00D531DF" w:rsidP="00D531DF">
      <w:pPr>
        <w:ind w:firstLine="708"/>
        <w:jc w:val="both"/>
        <w:rPr>
          <w:rFonts w:cs="Arial"/>
          <w:sz w:val="22"/>
          <w:szCs w:val="22"/>
          <w:lang w:eastAsia="en-US"/>
        </w:rPr>
      </w:pPr>
      <w:r>
        <w:rPr>
          <w:rFonts w:cs="Arial"/>
          <w:sz w:val="22"/>
          <w:szCs w:val="22"/>
          <w:lang w:eastAsia="en-US"/>
        </w:rPr>
        <w:t xml:space="preserve"> VISTO l'art. 107 comma 3) del D. Lgs. n. 267 del 18.08.2000 recante: </w:t>
      </w:r>
      <w:r>
        <w:rPr>
          <w:rFonts w:cs="Arial"/>
          <w:i/>
          <w:sz w:val="22"/>
          <w:szCs w:val="22"/>
          <w:lang w:eastAsia="en-US"/>
        </w:rPr>
        <w:t>"Testo Unico delle Leggi sull'ordinamento degli Enti Locali"</w:t>
      </w:r>
      <w:r>
        <w:rPr>
          <w:rFonts w:cs="Arial"/>
          <w:sz w:val="22"/>
          <w:szCs w:val="22"/>
          <w:lang w:eastAsia="en-US"/>
        </w:rPr>
        <w:t>;</w:t>
      </w:r>
    </w:p>
    <w:p w:rsidR="00D531DF" w:rsidRDefault="00D531DF" w:rsidP="00D531DF">
      <w:pPr>
        <w:jc w:val="both"/>
        <w:rPr>
          <w:rFonts w:cs="Arial"/>
          <w:sz w:val="22"/>
          <w:szCs w:val="22"/>
          <w:lang w:eastAsia="en-US"/>
        </w:rPr>
      </w:pPr>
      <w:r>
        <w:rPr>
          <w:rFonts w:cs="Arial"/>
          <w:sz w:val="22"/>
          <w:szCs w:val="22"/>
          <w:lang w:eastAsia="en-US"/>
        </w:rPr>
        <w:tab/>
        <w:t xml:space="preserve">VISTO lo </w:t>
      </w:r>
      <w:r>
        <w:rPr>
          <w:rFonts w:cs="Arial"/>
          <w:i/>
          <w:sz w:val="22"/>
          <w:szCs w:val="22"/>
          <w:lang w:eastAsia="en-US"/>
        </w:rPr>
        <w:t>Statuto</w:t>
      </w:r>
      <w:r>
        <w:rPr>
          <w:rFonts w:cs="Arial"/>
          <w:sz w:val="22"/>
          <w:szCs w:val="22"/>
          <w:lang w:eastAsia="en-US"/>
        </w:rPr>
        <w:t xml:space="preserve"> dell'Ente approvato con deliberazione C.C. n. 34 del 30.08.2001 e s.m. ed i. ed il vigente </w:t>
      </w:r>
      <w:r>
        <w:rPr>
          <w:rFonts w:cs="Arial"/>
          <w:i/>
          <w:sz w:val="22"/>
          <w:szCs w:val="22"/>
          <w:lang w:eastAsia="en-US"/>
        </w:rPr>
        <w:t>Regolamento sull'Ordinamento degli Uffici e dei Servizi</w:t>
      </w:r>
      <w:r>
        <w:rPr>
          <w:rFonts w:cs="Arial"/>
          <w:sz w:val="22"/>
          <w:szCs w:val="22"/>
          <w:lang w:eastAsia="en-US"/>
        </w:rPr>
        <w:t xml:space="preserve"> approvato con deliberazione G.C. n. 8/2001; </w:t>
      </w:r>
    </w:p>
    <w:p w:rsidR="00D531DF" w:rsidRDefault="00D531DF" w:rsidP="00D531DF">
      <w:pPr>
        <w:ind w:firstLine="709"/>
        <w:jc w:val="both"/>
        <w:rPr>
          <w:rFonts w:cs="Arial"/>
          <w:sz w:val="22"/>
          <w:szCs w:val="22"/>
          <w:lang w:eastAsia="en-US"/>
        </w:rPr>
      </w:pPr>
      <w:r>
        <w:rPr>
          <w:rFonts w:cs="Arial"/>
          <w:sz w:val="22"/>
          <w:szCs w:val="22"/>
          <w:lang w:eastAsia="en-US"/>
        </w:rPr>
        <w:t xml:space="preserve">VISTA l'attestazione di regolarità contabile e di copertura finanziaria resa dal competente Responsabile del Servizio Finanziario ai sensi dell'art.151 c. 4 del D. Lgs. </w:t>
      </w:r>
      <w:proofErr w:type="gramStart"/>
      <w:r>
        <w:rPr>
          <w:rFonts w:cs="Arial"/>
          <w:sz w:val="22"/>
          <w:szCs w:val="22"/>
          <w:lang w:eastAsia="en-US"/>
        </w:rPr>
        <w:t>n</w:t>
      </w:r>
      <w:proofErr w:type="gramEnd"/>
      <w:r>
        <w:rPr>
          <w:rFonts w:cs="Arial"/>
          <w:sz w:val="22"/>
          <w:szCs w:val="22"/>
          <w:lang w:eastAsia="en-US"/>
        </w:rPr>
        <w:t>° 267/2000;</w:t>
      </w:r>
    </w:p>
    <w:p w:rsidR="00D531DF" w:rsidRDefault="00D531DF" w:rsidP="00D531DF">
      <w:pPr>
        <w:jc w:val="both"/>
        <w:rPr>
          <w:rFonts w:cs="Arial"/>
          <w:b/>
          <w:sz w:val="22"/>
          <w:szCs w:val="22"/>
          <w:lang w:eastAsia="en-US"/>
        </w:rPr>
      </w:pPr>
    </w:p>
    <w:p w:rsidR="00D531DF" w:rsidRDefault="00D531DF" w:rsidP="00D531DF">
      <w:pPr>
        <w:rPr>
          <w:rFonts w:cs="Arial"/>
          <w:sz w:val="22"/>
          <w:szCs w:val="22"/>
          <w:lang w:eastAsia="en-US"/>
        </w:rPr>
      </w:pPr>
    </w:p>
    <w:p w:rsidR="00D531DF" w:rsidRDefault="00D531DF" w:rsidP="00D531DF">
      <w:pPr>
        <w:jc w:val="center"/>
        <w:rPr>
          <w:rFonts w:cs="Arial"/>
          <w:sz w:val="22"/>
          <w:szCs w:val="22"/>
          <w:lang w:eastAsia="en-US"/>
        </w:rPr>
      </w:pPr>
      <w:r>
        <w:rPr>
          <w:rFonts w:cs="Arial"/>
          <w:sz w:val="22"/>
          <w:szCs w:val="22"/>
          <w:lang w:eastAsia="en-US"/>
        </w:rPr>
        <w:t>DETERMINA</w:t>
      </w:r>
    </w:p>
    <w:p w:rsidR="00D531DF" w:rsidRDefault="00D531DF" w:rsidP="00D531DF">
      <w:pPr>
        <w:jc w:val="both"/>
        <w:rPr>
          <w:rFonts w:cs="Arial"/>
          <w:b/>
          <w:sz w:val="22"/>
          <w:szCs w:val="22"/>
          <w:lang w:eastAsia="en-US"/>
        </w:rPr>
      </w:pPr>
    </w:p>
    <w:p w:rsidR="00D531DF" w:rsidRDefault="00D531DF" w:rsidP="00D531DF">
      <w:pPr>
        <w:ind w:firstLine="708"/>
        <w:jc w:val="both"/>
        <w:rPr>
          <w:rFonts w:cs="Arial"/>
          <w:sz w:val="22"/>
          <w:szCs w:val="22"/>
          <w:lang w:eastAsia="en-US"/>
        </w:rPr>
      </w:pPr>
      <w:r>
        <w:rPr>
          <w:rFonts w:cs="Arial"/>
          <w:b/>
          <w:sz w:val="22"/>
          <w:szCs w:val="22"/>
          <w:lang w:eastAsia="en-US"/>
        </w:rPr>
        <w:t xml:space="preserve">1. DI </w:t>
      </w:r>
      <w:r>
        <w:rPr>
          <w:rFonts w:cs="Arial"/>
          <w:b/>
          <w:caps/>
          <w:sz w:val="22"/>
          <w:szCs w:val="22"/>
          <w:lang w:eastAsia="en-US"/>
        </w:rPr>
        <w:t xml:space="preserve">richiamare, </w:t>
      </w:r>
      <w:r>
        <w:rPr>
          <w:rFonts w:cs="Arial"/>
          <w:sz w:val="22"/>
          <w:szCs w:val="22"/>
          <w:lang w:eastAsia="en-US"/>
        </w:rPr>
        <w:t>la</w:t>
      </w:r>
      <w:r>
        <w:rPr>
          <w:rFonts w:cs="Arial"/>
          <w:b/>
          <w:caps/>
          <w:sz w:val="22"/>
          <w:szCs w:val="22"/>
          <w:lang w:eastAsia="en-US"/>
        </w:rPr>
        <w:t xml:space="preserve"> </w:t>
      </w:r>
      <w:r>
        <w:rPr>
          <w:rFonts w:cs="Arial"/>
          <w:sz w:val="22"/>
          <w:szCs w:val="22"/>
          <w:lang w:eastAsia="en-US"/>
        </w:rPr>
        <w:t xml:space="preserve">premessa narrativa a far parte integrante e sostanziale del presente dispositivo;   </w:t>
      </w:r>
    </w:p>
    <w:p w:rsidR="00D531DF" w:rsidRDefault="00D531DF" w:rsidP="00D531DF">
      <w:pPr>
        <w:ind w:firstLine="708"/>
        <w:jc w:val="both"/>
        <w:rPr>
          <w:rFonts w:cs="Arial"/>
          <w:sz w:val="22"/>
          <w:szCs w:val="22"/>
          <w:lang w:eastAsia="en-US"/>
        </w:rPr>
      </w:pPr>
      <w:r>
        <w:rPr>
          <w:rFonts w:cs="Arial"/>
          <w:b/>
          <w:sz w:val="22"/>
          <w:szCs w:val="22"/>
          <w:lang w:eastAsia="en-US"/>
        </w:rPr>
        <w:t>2. DI AFFIDARE</w:t>
      </w:r>
      <w:r>
        <w:rPr>
          <w:rFonts w:cs="Arial"/>
          <w:sz w:val="22"/>
          <w:szCs w:val="22"/>
          <w:lang w:eastAsia="en-US"/>
        </w:rPr>
        <w:t>, per tutto quanto in premessa riportato e quivi integralmente richiamato,</w:t>
      </w:r>
      <w:r>
        <w:rPr>
          <w:rFonts w:cs="Arial"/>
          <w:caps/>
          <w:sz w:val="22"/>
          <w:szCs w:val="22"/>
          <w:lang w:eastAsia="en-US"/>
        </w:rPr>
        <w:t xml:space="preserve"> </w:t>
      </w:r>
      <w:r>
        <w:rPr>
          <w:rFonts w:cs="Arial"/>
          <w:sz w:val="22"/>
          <w:szCs w:val="22"/>
          <w:lang w:eastAsia="en-US"/>
        </w:rPr>
        <w:t xml:space="preserve">il servizio bar, di apertura e chiusura degli impianti sportivi dei locali del Palazzetto </w:t>
      </w:r>
      <w:proofErr w:type="gramStart"/>
      <w:r>
        <w:rPr>
          <w:rFonts w:cs="Arial"/>
          <w:sz w:val="22"/>
          <w:szCs w:val="22"/>
          <w:lang w:eastAsia="en-US"/>
        </w:rPr>
        <w:t>Polifunzionale  alla</w:t>
      </w:r>
      <w:proofErr w:type="gramEnd"/>
      <w:r>
        <w:rPr>
          <w:rFonts w:cs="Arial"/>
          <w:sz w:val="22"/>
          <w:szCs w:val="22"/>
          <w:lang w:eastAsia="en-US"/>
        </w:rPr>
        <w:t xml:space="preserve"> ditta S</w:t>
      </w:r>
      <w:r>
        <w:rPr>
          <w:sz w:val="22"/>
          <w:szCs w:val="22"/>
          <w:lang w:eastAsia="en-US"/>
        </w:rPr>
        <w:t xml:space="preserve"> ditta SEA KAFE’ snc di Scandicchio A &amp; C con sede in P.zza S. M. Maddalena n. 17/1 – 10068 – Villafranca P.te, al</w:t>
      </w:r>
      <w:r>
        <w:rPr>
          <w:rFonts w:cs="Arial"/>
          <w:sz w:val="22"/>
          <w:szCs w:val="22"/>
          <w:lang w:eastAsia="en-US"/>
        </w:rPr>
        <w:t xml:space="preserve">le condizioni di cui all’offerta nota Prot. n. </w:t>
      </w:r>
      <w:proofErr w:type="gramStart"/>
      <w:r>
        <w:rPr>
          <w:sz w:val="22"/>
          <w:szCs w:val="22"/>
          <w:lang w:eastAsia="en-US"/>
        </w:rPr>
        <w:t xml:space="preserve">14068 </w:t>
      </w:r>
      <w:r>
        <w:rPr>
          <w:rFonts w:cs="Arial"/>
          <w:sz w:val="22"/>
          <w:szCs w:val="22"/>
          <w:lang w:eastAsia="en-US"/>
        </w:rPr>
        <w:t xml:space="preserve"> del</w:t>
      </w:r>
      <w:proofErr w:type="gramEnd"/>
      <w:r>
        <w:rPr>
          <w:rFonts w:cs="Arial"/>
          <w:sz w:val="22"/>
          <w:szCs w:val="22"/>
          <w:lang w:eastAsia="en-US"/>
        </w:rPr>
        <w:t xml:space="preserve"> 19/12/2013, rialzo dell’uno percento sul prezzo base di €. 6.000,00 annui, con conseguente determinazione in €. 6.060,00 per </w:t>
      </w:r>
      <w:proofErr w:type="gramStart"/>
      <w:r>
        <w:rPr>
          <w:rFonts w:cs="Arial"/>
          <w:sz w:val="22"/>
          <w:szCs w:val="22"/>
          <w:lang w:eastAsia="en-US"/>
        </w:rPr>
        <w:t>ogni  anno</w:t>
      </w:r>
      <w:proofErr w:type="gramEnd"/>
      <w:r>
        <w:rPr>
          <w:rFonts w:cs="Arial"/>
          <w:sz w:val="22"/>
          <w:szCs w:val="22"/>
          <w:lang w:eastAsia="en-US"/>
        </w:rPr>
        <w:t xml:space="preserve"> per un importo contrattuale  complessivo presunto di €. 36.360,00 ; </w:t>
      </w:r>
    </w:p>
    <w:p w:rsidR="00D531DF" w:rsidRDefault="00D531DF" w:rsidP="00D531DF">
      <w:pPr>
        <w:jc w:val="both"/>
        <w:rPr>
          <w:rFonts w:cs="Arial"/>
          <w:sz w:val="22"/>
          <w:szCs w:val="22"/>
          <w:lang w:eastAsia="en-US"/>
        </w:rPr>
      </w:pPr>
    </w:p>
    <w:p w:rsidR="00D531DF" w:rsidRDefault="00D531DF" w:rsidP="00D531DF">
      <w:pPr>
        <w:ind w:firstLine="708"/>
        <w:jc w:val="both"/>
        <w:rPr>
          <w:rFonts w:cs="Arial"/>
          <w:sz w:val="22"/>
          <w:szCs w:val="22"/>
          <w:lang w:eastAsia="en-US"/>
        </w:rPr>
      </w:pPr>
      <w:r>
        <w:rPr>
          <w:rFonts w:cs="Arial"/>
          <w:b/>
          <w:caps/>
          <w:sz w:val="22"/>
          <w:szCs w:val="22"/>
          <w:lang w:eastAsia="en-US"/>
        </w:rPr>
        <w:t>3.</w:t>
      </w:r>
      <w:r>
        <w:rPr>
          <w:rFonts w:cs="Arial"/>
          <w:b/>
          <w:sz w:val="22"/>
          <w:szCs w:val="22"/>
          <w:lang w:eastAsia="en-US"/>
        </w:rPr>
        <w:t xml:space="preserve"> </w:t>
      </w:r>
      <w:r>
        <w:rPr>
          <w:rFonts w:cs="Arial"/>
          <w:b/>
          <w:caps/>
          <w:sz w:val="22"/>
          <w:szCs w:val="22"/>
          <w:lang w:eastAsia="en-US"/>
        </w:rPr>
        <w:t xml:space="preserve">DI dare atto </w:t>
      </w:r>
      <w:r>
        <w:rPr>
          <w:rFonts w:cs="Arial"/>
          <w:sz w:val="22"/>
          <w:szCs w:val="22"/>
          <w:lang w:eastAsia="en-US"/>
        </w:rPr>
        <w:t>che:</w:t>
      </w:r>
    </w:p>
    <w:p w:rsidR="00D531DF" w:rsidRDefault="00D531DF" w:rsidP="00D531DF">
      <w:pPr>
        <w:jc w:val="both"/>
        <w:rPr>
          <w:rFonts w:cs="Arial"/>
          <w:sz w:val="22"/>
          <w:szCs w:val="22"/>
          <w:lang w:eastAsia="en-US"/>
        </w:rPr>
      </w:pPr>
      <w:r>
        <w:rPr>
          <w:rFonts w:cs="Arial"/>
          <w:sz w:val="22"/>
          <w:szCs w:val="22"/>
          <w:lang w:eastAsia="en-US"/>
        </w:rPr>
        <w:t xml:space="preserve">- previa verifica dei requisiti dichiarati dalla ditta in sede di gara si addiverrà alla stipula della convenzione </w:t>
      </w:r>
      <w:r>
        <w:rPr>
          <w:sz w:val="22"/>
          <w:szCs w:val="22"/>
          <w:lang w:eastAsia="en-US"/>
        </w:rPr>
        <w:t xml:space="preserve">secondo la bozza </w:t>
      </w:r>
      <w:r>
        <w:rPr>
          <w:rFonts w:cs="Arial"/>
          <w:sz w:val="22"/>
          <w:szCs w:val="22"/>
          <w:lang w:eastAsia="en-US"/>
        </w:rPr>
        <w:t>per l’affidamento del servizio</w:t>
      </w:r>
      <w:r>
        <w:rPr>
          <w:sz w:val="22"/>
          <w:szCs w:val="22"/>
          <w:lang w:eastAsia="en-US"/>
        </w:rPr>
        <w:t xml:space="preserve"> approvata con determinazione n. 295 del 28/11/2013</w:t>
      </w:r>
      <w:r>
        <w:rPr>
          <w:rFonts w:cs="Arial"/>
          <w:sz w:val="22"/>
          <w:szCs w:val="22"/>
          <w:lang w:eastAsia="en-US"/>
        </w:rPr>
        <w:t xml:space="preserve">, senza ulteriore </w:t>
      </w:r>
      <w:proofErr w:type="gramStart"/>
      <w:r>
        <w:rPr>
          <w:rFonts w:cs="Arial"/>
          <w:sz w:val="22"/>
          <w:szCs w:val="22"/>
          <w:lang w:eastAsia="en-US"/>
        </w:rPr>
        <w:t>formalità  ;</w:t>
      </w:r>
      <w:proofErr w:type="gramEnd"/>
    </w:p>
    <w:p w:rsidR="00D531DF" w:rsidRDefault="00D531DF" w:rsidP="00D531DF">
      <w:pPr>
        <w:jc w:val="both"/>
        <w:rPr>
          <w:rFonts w:cs="Arial"/>
          <w:sz w:val="22"/>
          <w:szCs w:val="22"/>
          <w:lang w:eastAsia="en-US"/>
        </w:rPr>
      </w:pPr>
      <w:r>
        <w:rPr>
          <w:rFonts w:cs="Arial"/>
          <w:caps/>
          <w:sz w:val="22"/>
          <w:szCs w:val="22"/>
          <w:lang w:eastAsia="en-US"/>
        </w:rPr>
        <w:t>-</w:t>
      </w:r>
      <w:r>
        <w:rPr>
          <w:rFonts w:cs="Arial"/>
          <w:sz w:val="22"/>
          <w:szCs w:val="22"/>
          <w:lang w:eastAsia="en-US"/>
        </w:rPr>
        <w:t xml:space="preserve"> </w:t>
      </w:r>
      <w:r>
        <w:rPr>
          <w:rFonts w:cs="Arial"/>
          <w:b/>
          <w:caps/>
          <w:sz w:val="22"/>
          <w:szCs w:val="22"/>
          <w:lang w:eastAsia="en-US"/>
        </w:rPr>
        <w:t xml:space="preserve"> </w:t>
      </w:r>
      <w:r>
        <w:rPr>
          <w:rFonts w:cs="Arial"/>
          <w:sz w:val="22"/>
          <w:szCs w:val="22"/>
          <w:lang w:eastAsia="en-US"/>
        </w:rPr>
        <w:t xml:space="preserve">l’entrata €. 36.360,00 verrà introitata ai competenti capitoli del redigendo Bilancio 2014 e seguente per la parte di </w:t>
      </w:r>
      <w:proofErr w:type="gramStart"/>
      <w:r>
        <w:rPr>
          <w:rFonts w:cs="Arial"/>
          <w:sz w:val="22"/>
          <w:szCs w:val="22"/>
          <w:lang w:eastAsia="en-US"/>
        </w:rPr>
        <w:t>competenza ;</w:t>
      </w:r>
      <w:proofErr w:type="gramEnd"/>
    </w:p>
    <w:p w:rsidR="00D531DF" w:rsidRDefault="00D531DF" w:rsidP="00D531DF">
      <w:pPr>
        <w:jc w:val="both"/>
        <w:rPr>
          <w:rFonts w:cs="Arial"/>
          <w:b/>
          <w:caps/>
          <w:sz w:val="22"/>
          <w:szCs w:val="22"/>
          <w:lang w:eastAsia="en-US"/>
        </w:rPr>
      </w:pPr>
    </w:p>
    <w:p w:rsidR="00D531DF" w:rsidRDefault="00D531DF" w:rsidP="00D531DF">
      <w:pPr>
        <w:ind w:firstLine="708"/>
        <w:jc w:val="both"/>
        <w:rPr>
          <w:rFonts w:cs="Arial"/>
          <w:b/>
          <w:caps/>
          <w:sz w:val="22"/>
          <w:szCs w:val="22"/>
          <w:lang w:eastAsia="en-US"/>
        </w:rPr>
      </w:pPr>
      <w:r>
        <w:rPr>
          <w:rFonts w:cs="Arial"/>
          <w:b/>
          <w:caps/>
          <w:sz w:val="22"/>
          <w:szCs w:val="22"/>
          <w:lang w:eastAsia="en-US"/>
        </w:rPr>
        <w:t xml:space="preserve">4 DI dare INFINE atto che: </w:t>
      </w:r>
    </w:p>
    <w:p w:rsidR="00D531DF" w:rsidRDefault="00D531DF" w:rsidP="00D531DF">
      <w:pPr>
        <w:jc w:val="both"/>
        <w:rPr>
          <w:rFonts w:cs="Arial"/>
          <w:sz w:val="22"/>
          <w:szCs w:val="22"/>
          <w:lang w:eastAsia="en-US"/>
        </w:rPr>
      </w:pPr>
      <w:r>
        <w:rPr>
          <w:rFonts w:cs="Arial"/>
          <w:b/>
          <w:caps/>
          <w:sz w:val="22"/>
          <w:szCs w:val="22"/>
          <w:lang w:eastAsia="en-US"/>
        </w:rPr>
        <w:t xml:space="preserve">- </w:t>
      </w:r>
      <w:r>
        <w:rPr>
          <w:rFonts w:cs="Arial"/>
          <w:sz w:val="22"/>
          <w:szCs w:val="22"/>
          <w:lang w:eastAsia="en-US"/>
        </w:rPr>
        <w:t xml:space="preserve">l'adozione del presente provvedimento verrà comunicata ai soggetti interessati alla conclusione del procedimento nelle forme previste dalla legge; </w:t>
      </w:r>
    </w:p>
    <w:p w:rsidR="00D531DF" w:rsidRDefault="00D531DF" w:rsidP="00D531DF">
      <w:pPr>
        <w:jc w:val="both"/>
        <w:rPr>
          <w:rFonts w:cs="Arial"/>
          <w:sz w:val="22"/>
          <w:szCs w:val="22"/>
          <w:lang w:eastAsia="en-US"/>
        </w:rPr>
      </w:pPr>
      <w:r>
        <w:rPr>
          <w:rFonts w:cs="Arial"/>
          <w:sz w:val="22"/>
          <w:szCs w:val="22"/>
          <w:lang w:eastAsia="en-US"/>
        </w:rPr>
        <w:t xml:space="preserve">- avverso al presente provvedimento è ammesso ricorso nei termini di legge.  </w:t>
      </w:r>
    </w:p>
    <w:p w:rsidR="00D531DF" w:rsidRDefault="00D531DF" w:rsidP="00D531DF">
      <w:pPr>
        <w:jc w:val="both"/>
        <w:rPr>
          <w:rFonts w:cs="Arial"/>
          <w:sz w:val="22"/>
          <w:szCs w:val="22"/>
          <w:lang w:eastAsia="en-US"/>
        </w:rPr>
      </w:pPr>
    </w:p>
    <w:p w:rsidR="00D531DF" w:rsidRDefault="00D531DF" w:rsidP="00D531DF">
      <w:pPr>
        <w:jc w:val="both"/>
        <w:rPr>
          <w:rFonts w:cs="Arial"/>
          <w:sz w:val="22"/>
          <w:szCs w:val="22"/>
          <w:lang w:eastAsia="en-US"/>
        </w:rPr>
      </w:pPr>
    </w:p>
    <w:p w:rsidR="00D531DF" w:rsidRDefault="00D531DF" w:rsidP="00D531DF">
      <w:pPr>
        <w:jc w:val="both"/>
        <w:rPr>
          <w:rFonts w:cs="Arial"/>
          <w:sz w:val="22"/>
          <w:szCs w:val="22"/>
          <w:lang w:eastAsia="en-US"/>
        </w:rPr>
      </w:pPr>
      <w:r>
        <w:rPr>
          <w:rFonts w:cs="Arial"/>
          <w:sz w:val="22"/>
          <w:szCs w:val="22"/>
          <w:lang w:eastAsia="en-US"/>
        </w:rPr>
        <w:tab/>
      </w:r>
    </w:p>
    <w:p w:rsidR="00D531DF" w:rsidRDefault="00D531DF" w:rsidP="00D531DF">
      <w:pPr>
        <w:jc w:val="both"/>
        <w:rPr>
          <w:rFonts w:cs="Arial"/>
          <w:sz w:val="22"/>
          <w:szCs w:val="22"/>
          <w:lang w:eastAsia="en-US"/>
        </w:rPr>
      </w:pPr>
    </w:p>
    <w:p w:rsidR="00D531DF" w:rsidRDefault="00D531DF" w:rsidP="00D531DF">
      <w:pPr>
        <w:jc w:val="both"/>
        <w:rPr>
          <w:rFonts w:cs="Arial"/>
          <w:sz w:val="22"/>
          <w:szCs w:val="22"/>
          <w:lang w:eastAsia="en-US"/>
        </w:rPr>
      </w:pPr>
      <w:r>
        <w:rPr>
          <w:rFonts w:cs="Arial"/>
          <w:sz w:val="22"/>
          <w:szCs w:val="22"/>
          <w:lang w:eastAsia="en-US"/>
        </w:rPr>
        <w:t xml:space="preserve">                                                                  IL RESPONSABILE DELL’AREA AMMINISTRATIVA</w:t>
      </w:r>
    </w:p>
    <w:p w:rsidR="00D531DF" w:rsidRDefault="00D531DF" w:rsidP="00D531DF">
      <w:pPr>
        <w:jc w:val="both"/>
        <w:rPr>
          <w:rFonts w:cs="Arial"/>
          <w:sz w:val="22"/>
          <w:szCs w:val="22"/>
          <w:lang w:eastAsia="en-US"/>
        </w:rPr>
      </w:pPr>
      <w:r>
        <w:rPr>
          <w:rFonts w:cs="Arial"/>
          <w:sz w:val="22"/>
          <w:szCs w:val="22"/>
          <w:lang w:eastAsia="en-US"/>
        </w:rPr>
        <w:t xml:space="preserve">                                                                                            Bartolomeo dr. ACERBI</w:t>
      </w:r>
    </w:p>
    <w:p w:rsidR="00D531DF" w:rsidRDefault="00D531DF" w:rsidP="00D531DF">
      <w:pPr>
        <w:jc w:val="both"/>
        <w:rPr>
          <w:sz w:val="20"/>
          <w:szCs w:val="24"/>
          <w:lang w:eastAsia="en-US"/>
        </w:rPr>
      </w:pPr>
      <w:r>
        <w:rPr>
          <w:rFonts w:cs="Arial"/>
          <w:sz w:val="22"/>
          <w:szCs w:val="22"/>
          <w:lang w:eastAsia="en-US"/>
        </w:rPr>
        <w:br w:type="page"/>
      </w:r>
    </w:p>
    <w:tbl>
      <w:tblPr>
        <w:tblW w:w="0" w:type="auto"/>
        <w:tblLook w:val="04A0" w:firstRow="1" w:lastRow="0" w:firstColumn="1" w:lastColumn="0" w:noHBand="0" w:noVBand="1"/>
      </w:tblPr>
      <w:tblGrid>
        <w:gridCol w:w="9638"/>
      </w:tblGrid>
      <w:tr w:rsidR="00D531DF" w:rsidTr="00A577E6">
        <w:tc>
          <w:tcPr>
            <w:tcW w:w="9778" w:type="dxa"/>
          </w:tcPr>
          <w:p w:rsidR="00D531DF" w:rsidRDefault="00D531DF" w:rsidP="00A577E6">
            <w:pPr>
              <w:jc w:val="center"/>
              <w:rPr>
                <w:b/>
                <w:szCs w:val="24"/>
                <w:lang w:eastAsia="en-US"/>
              </w:rPr>
            </w:pPr>
            <w:r>
              <w:rPr>
                <w:sz w:val="20"/>
                <w:szCs w:val="24"/>
                <w:lang w:eastAsia="en-US"/>
              </w:rPr>
              <w:lastRenderedPageBreak/>
              <w:br w:type="page"/>
            </w:r>
            <w:r>
              <w:rPr>
                <w:b/>
                <w:szCs w:val="24"/>
                <w:lang w:eastAsia="en-US"/>
              </w:rPr>
              <w:t>IL RESPONSABILE DELL'</w:t>
            </w:r>
            <w:r>
              <w:rPr>
                <w:b/>
                <w:szCs w:val="24"/>
                <w:lang w:eastAsia="en-US"/>
              </w:rPr>
              <w:fldChar w:fldCharType="begin">
                <w:ffData>
                  <w:name w:val="Determine_Organo_1_9"/>
                  <w:enabled/>
                  <w:calcOnExit w:val="0"/>
                  <w:textInput>
                    <w:default w:val=" AREA AMMINISTRATIVA"/>
                  </w:textInput>
                </w:ffData>
              </w:fldChar>
            </w:r>
            <w:bookmarkStart w:id="16" w:name="Determine_Organo_1_9"/>
            <w:r>
              <w:rPr>
                <w:b/>
                <w:szCs w:val="24"/>
                <w:lang w:eastAsia="en-US"/>
              </w:rPr>
              <w:instrText xml:space="preserve"> FORMTEXT </w:instrText>
            </w:r>
            <w:r>
              <w:rPr>
                <w:b/>
                <w:szCs w:val="24"/>
                <w:lang w:eastAsia="en-US"/>
              </w:rPr>
            </w:r>
            <w:r>
              <w:rPr>
                <w:b/>
                <w:szCs w:val="24"/>
                <w:lang w:eastAsia="en-US"/>
              </w:rPr>
              <w:fldChar w:fldCharType="separate"/>
            </w:r>
            <w:r>
              <w:rPr>
                <w:b/>
                <w:szCs w:val="24"/>
                <w:lang w:eastAsia="en-US"/>
              </w:rPr>
              <w:t xml:space="preserve"> AREA AMMINISTRATIVA</w:t>
            </w:r>
            <w:r>
              <w:fldChar w:fldCharType="end"/>
            </w:r>
            <w:bookmarkEnd w:id="16"/>
          </w:p>
          <w:p w:rsidR="00D531DF" w:rsidRDefault="00D531DF" w:rsidP="00A577E6">
            <w:pPr>
              <w:jc w:val="center"/>
              <w:rPr>
                <w:szCs w:val="24"/>
                <w:lang w:eastAsia="en-US"/>
              </w:rPr>
            </w:pPr>
            <w:r>
              <w:rPr>
                <w:szCs w:val="24"/>
                <w:lang w:eastAsia="en-US"/>
              </w:rPr>
              <w:t xml:space="preserve"> </w:t>
            </w:r>
            <w:bookmarkStart w:id="17" w:name="TestoNascosto_3"/>
            <w:bookmarkStart w:id="18" w:name="TestoNascosto_0"/>
            <w:r>
              <w:fldChar w:fldCharType="begin">
                <w:ffData>
                  <w:name w:val="TestoNascosto_3"/>
                  <w:enabled/>
                  <w:calcOnExit w:val="0"/>
                  <w:textInput>
                    <w:default w:val="F.to: "/>
                  </w:textInput>
                </w:ffData>
              </w:fldChar>
            </w:r>
            <w:r>
              <w:rPr>
                <w:szCs w:val="24"/>
                <w:lang w:eastAsia="en-US"/>
              </w:rPr>
              <w:instrText xml:space="preserve"> FORMTEXT </w:instrText>
            </w:r>
            <w:r>
              <w:fldChar w:fldCharType="separate"/>
            </w:r>
            <w:r>
              <w:rPr>
                <w:noProof/>
                <w:szCs w:val="24"/>
                <w:lang w:eastAsia="en-US"/>
              </w:rPr>
              <w:t xml:space="preserve">F.to: </w:t>
            </w:r>
            <w:r>
              <w:fldChar w:fldCharType="end"/>
            </w:r>
            <w:bookmarkEnd w:id="17"/>
            <w:r>
              <w:fldChar w:fldCharType="begin"/>
            </w:r>
            <w:r>
              <w:rPr>
                <w:vanish/>
                <w:szCs w:val="24"/>
                <w:lang w:eastAsia="en-US"/>
              </w:rPr>
              <w:instrText xml:space="preserve"> FORMTEXT </w:instrText>
            </w:r>
            <w:r>
              <w:fldChar w:fldCharType="separate"/>
            </w:r>
            <w:r>
              <w:rPr>
                <w:noProof/>
                <w:vanish/>
                <w:szCs w:val="24"/>
                <w:lang w:eastAsia="en-US"/>
              </w:rPr>
              <w:t xml:space="preserve">F.to: </w:t>
            </w:r>
            <w:r>
              <w:fldChar w:fldCharType="end"/>
            </w:r>
            <w:bookmarkEnd w:id="18"/>
            <w:r>
              <w:rPr>
                <w:szCs w:val="24"/>
                <w:lang w:eastAsia="en-US"/>
              </w:rPr>
              <w:fldChar w:fldCharType="begin">
                <w:ffData>
                  <w:name w:val="Determine_Resp_9"/>
                  <w:enabled/>
                  <w:calcOnExit w:val="0"/>
                  <w:textInput>
                    <w:default w:val="Dott. Bartolomeo ACERBI"/>
                  </w:textInput>
                </w:ffData>
              </w:fldChar>
            </w:r>
            <w:bookmarkStart w:id="19" w:name="Determine_Resp_9"/>
            <w:r>
              <w:rPr>
                <w:szCs w:val="24"/>
                <w:lang w:eastAsia="en-US"/>
              </w:rPr>
              <w:instrText xml:space="preserve"> FORMTEXT </w:instrText>
            </w:r>
            <w:r>
              <w:rPr>
                <w:szCs w:val="24"/>
                <w:lang w:eastAsia="en-US"/>
              </w:rPr>
            </w:r>
            <w:r>
              <w:rPr>
                <w:szCs w:val="24"/>
                <w:lang w:eastAsia="en-US"/>
              </w:rPr>
              <w:fldChar w:fldCharType="separate"/>
            </w:r>
            <w:r>
              <w:rPr>
                <w:szCs w:val="24"/>
                <w:lang w:eastAsia="en-US"/>
              </w:rPr>
              <w:t>Dott. Bartolomeo ACERBI</w:t>
            </w:r>
            <w:r>
              <w:fldChar w:fldCharType="end"/>
            </w:r>
            <w:bookmarkEnd w:id="19"/>
            <w:r>
              <w:rPr>
                <w:szCs w:val="24"/>
                <w:lang w:eastAsia="en-US"/>
              </w:rPr>
              <w:t xml:space="preserve"> </w:t>
            </w:r>
          </w:p>
          <w:p w:rsidR="00D531DF" w:rsidRDefault="00D531DF" w:rsidP="00A577E6">
            <w:pPr>
              <w:jc w:val="center"/>
              <w:rPr>
                <w:sz w:val="20"/>
                <w:szCs w:val="24"/>
                <w:lang w:eastAsia="en-US"/>
              </w:rPr>
            </w:pPr>
          </w:p>
        </w:tc>
      </w:tr>
      <w:tr w:rsidR="00D531DF" w:rsidTr="00A577E6">
        <w:tc>
          <w:tcPr>
            <w:tcW w:w="9778" w:type="dxa"/>
            <w:hideMark/>
          </w:tcPr>
          <w:p w:rsidR="00D531DF" w:rsidRDefault="00D531DF" w:rsidP="00A577E6">
            <w:pPr>
              <w:rPr>
                <w:sz w:val="20"/>
                <w:szCs w:val="24"/>
                <w:lang w:eastAsia="en-US"/>
              </w:rPr>
            </w:pPr>
            <w:r>
              <w:rPr>
                <w:szCs w:val="24"/>
                <w:lang w:eastAsia="en-US"/>
              </w:rPr>
              <w:t xml:space="preserve">Villafranca Piemonte, lì </w:t>
            </w:r>
            <w:bookmarkStart w:id="20" w:name="Determine_DatGen"/>
            <w:r>
              <w:fldChar w:fldCharType="begin">
                <w:ffData>
                  <w:name w:val="Determine_DatGen"/>
                  <w:enabled/>
                  <w:calcOnExit w:val="0"/>
                  <w:textInput>
                    <w:default w:val="06/03/2014"/>
                  </w:textInput>
                </w:ffData>
              </w:fldChar>
            </w:r>
            <w:r>
              <w:rPr>
                <w:szCs w:val="24"/>
                <w:lang w:eastAsia="en-US"/>
              </w:rPr>
              <w:instrText xml:space="preserve"> FORMTEXT </w:instrText>
            </w:r>
            <w:r>
              <w:fldChar w:fldCharType="separate"/>
            </w:r>
            <w:r>
              <w:rPr>
                <w:szCs w:val="24"/>
                <w:lang w:eastAsia="en-US"/>
              </w:rPr>
              <w:t>06/03/2014</w:t>
            </w:r>
            <w:r>
              <w:fldChar w:fldCharType="end"/>
            </w:r>
            <w:bookmarkEnd w:id="20"/>
          </w:p>
        </w:tc>
      </w:tr>
    </w:tbl>
    <w:p w:rsidR="00D531DF" w:rsidRDefault="00D531DF" w:rsidP="00D531DF">
      <w:pPr>
        <w:jc w:val="center"/>
        <w:rPr>
          <w:sz w:val="20"/>
          <w:szCs w:val="24"/>
          <w:lang w:eastAsia="en-US"/>
        </w:rPr>
      </w:pPr>
    </w:p>
    <w:tbl>
      <w:tblPr>
        <w:tblW w:w="0" w:type="auto"/>
        <w:tblLook w:val="04A0" w:firstRow="1" w:lastRow="0" w:firstColumn="1" w:lastColumn="0" w:noHBand="0" w:noVBand="1"/>
      </w:tblPr>
      <w:tblGrid>
        <w:gridCol w:w="9638"/>
      </w:tblGrid>
      <w:tr w:rsidR="00D531DF" w:rsidTr="00A577E6">
        <w:tc>
          <w:tcPr>
            <w:tcW w:w="9778" w:type="dxa"/>
          </w:tcPr>
          <w:p w:rsidR="00D531DF" w:rsidRDefault="00D531DF" w:rsidP="00A577E6">
            <w:pPr>
              <w:jc w:val="center"/>
              <w:rPr>
                <w:szCs w:val="24"/>
                <w:u w:val="single"/>
                <w:lang w:eastAsia="en-US"/>
              </w:rPr>
            </w:pPr>
            <w:r>
              <w:rPr>
                <w:szCs w:val="24"/>
                <w:u w:val="single"/>
                <w:lang w:eastAsia="en-US"/>
              </w:rPr>
              <w:t xml:space="preserve">SERVIZIO FINANZIARIO </w:t>
            </w:r>
          </w:p>
          <w:p w:rsidR="00D531DF" w:rsidRDefault="00D531DF" w:rsidP="00A577E6">
            <w:pPr>
              <w:jc w:val="center"/>
              <w:rPr>
                <w:szCs w:val="24"/>
                <w:lang w:eastAsia="en-US"/>
              </w:rPr>
            </w:pPr>
            <w:r>
              <w:rPr>
                <w:szCs w:val="24"/>
                <w:lang w:eastAsia="en-US"/>
              </w:rPr>
              <w:t>VISTO DI REGOLARITA' CONTABILE</w:t>
            </w:r>
          </w:p>
          <w:p w:rsidR="00D531DF" w:rsidRDefault="00D531DF" w:rsidP="00A577E6">
            <w:pPr>
              <w:jc w:val="center"/>
              <w:rPr>
                <w:szCs w:val="24"/>
                <w:lang w:eastAsia="en-US"/>
              </w:rPr>
            </w:pPr>
            <w:r>
              <w:rPr>
                <w:szCs w:val="24"/>
                <w:lang w:eastAsia="en-US"/>
              </w:rPr>
              <w:t>ATTESTAZIONE DELLA COPERTURA FINANZIARIA</w:t>
            </w:r>
          </w:p>
          <w:p w:rsidR="00D531DF" w:rsidRDefault="00D531DF" w:rsidP="00A577E6">
            <w:pPr>
              <w:jc w:val="both"/>
              <w:rPr>
                <w:szCs w:val="24"/>
                <w:lang w:eastAsia="en-US"/>
              </w:rPr>
            </w:pPr>
            <w:r>
              <w:rPr>
                <w:szCs w:val="24"/>
                <w:lang w:eastAsia="en-US"/>
              </w:rPr>
              <w:t xml:space="preserve">Ai sensi dell'art. 151 comma 4) del D.lgs. N° 267 del 18.08.2000 si appone il visto di regolarità contabile al presente atto e si attesta la copertura finanziaria della spesa relativa, assumendo i relativi impegni sui capitoli indicati all'interno, </w:t>
            </w:r>
            <w:proofErr w:type="gramStart"/>
            <w:r>
              <w:rPr>
                <w:szCs w:val="24"/>
                <w:lang w:eastAsia="en-US"/>
              </w:rPr>
              <w:t>del  bilancio</w:t>
            </w:r>
            <w:proofErr w:type="gramEnd"/>
            <w:r>
              <w:rPr>
                <w:szCs w:val="24"/>
                <w:lang w:eastAsia="en-US"/>
              </w:rPr>
              <w:t xml:space="preserve"> dell'esercizio in corso. </w:t>
            </w:r>
          </w:p>
          <w:p w:rsidR="00D531DF" w:rsidRDefault="00D531DF" w:rsidP="00A577E6">
            <w:pPr>
              <w:jc w:val="center"/>
              <w:rPr>
                <w:sz w:val="20"/>
                <w:szCs w:val="24"/>
                <w:lang w:eastAsia="en-US"/>
              </w:rPr>
            </w:pPr>
          </w:p>
        </w:tc>
      </w:tr>
      <w:tr w:rsidR="00D531DF" w:rsidTr="00A577E6">
        <w:tc>
          <w:tcPr>
            <w:tcW w:w="9778" w:type="dxa"/>
          </w:tcPr>
          <w:p w:rsidR="00D531DF" w:rsidRDefault="00D531DF" w:rsidP="00A577E6">
            <w:pPr>
              <w:rPr>
                <w:sz w:val="20"/>
                <w:szCs w:val="24"/>
                <w:lang w:eastAsia="en-US"/>
              </w:rPr>
            </w:pPr>
          </w:p>
        </w:tc>
      </w:tr>
      <w:tr w:rsidR="00D531DF" w:rsidTr="00A577E6">
        <w:tc>
          <w:tcPr>
            <w:tcW w:w="9778" w:type="dxa"/>
          </w:tcPr>
          <w:p w:rsidR="00D531DF" w:rsidRDefault="00D531DF" w:rsidP="00A577E6">
            <w:pPr>
              <w:jc w:val="center"/>
              <w:rPr>
                <w:sz w:val="12"/>
                <w:szCs w:val="12"/>
                <w:lang w:eastAsia="en-US"/>
              </w:rPr>
            </w:pPr>
          </w:p>
          <w:p w:rsidR="00D531DF" w:rsidRDefault="00D531DF" w:rsidP="00A577E6">
            <w:pPr>
              <w:jc w:val="center"/>
              <w:rPr>
                <w:b/>
                <w:szCs w:val="24"/>
                <w:lang w:eastAsia="en-US"/>
              </w:rPr>
            </w:pPr>
            <w:r>
              <w:rPr>
                <w:b/>
                <w:szCs w:val="24"/>
                <w:lang w:eastAsia="en-US"/>
              </w:rPr>
              <w:t>IL RESPONSABILE DELL'AREA ECONOMICO - FINANZIARIA</w:t>
            </w:r>
          </w:p>
          <w:bookmarkStart w:id="21" w:name="TestoNascosto_4"/>
          <w:bookmarkStart w:id="22" w:name="TestoNascosto_1"/>
          <w:p w:rsidR="00D531DF" w:rsidRDefault="00D531DF" w:rsidP="00A577E6">
            <w:pPr>
              <w:jc w:val="center"/>
              <w:rPr>
                <w:szCs w:val="24"/>
                <w:lang w:eastAsia="en-US"/>
              </w:rPr>
            </w:pPr>
            <w:r>
              <w:fldChar w:fldCharType="begin">
                <w:ffData>
                  <w:name w:val="TestoNascosto_4"/>
                  <w:enabled/>
                  <w:calcOnExit w:val="0"/>
                  <w:textInput>
                    <w:default w:val="F.to: "/>
                  </w:textInput>
                </w:ffData>
              </w:fldChar>
            </w:r>
            <w:r>
              <w:rPr>
                <w:szCs w:val="24"/>
                <w:lang w:eastAsia="en-US"/>
              </w:rPr>
              <w:instrText xml:space="preserve"> FORMTEXT </w:instrText>
            </w:r>
            <w:r>
              <w:fldChar w:fldCharType="separate"/>
            </w:r>
            <w:r>
              <w:rPr>
                <w:noProof/>
                <w:szCs w:val="24"/>
                <w:lang w:eastAsia="en-US"/>
              </w:rPr>
              <w:t xml:space="preserve">F.to: </w:t>
            </w:r>
            <w:r>
              <w:fldChar w:fldCharType="end"/>
            </w:r>
            <w:bookmarkEnd w:id="21"/>
            <w:r>
              <w:fldChar w:fldCharType="begin"/>
            </w:r>
            <w:r>
              <w:rPr>
                <w:vanish/>
                <w:szCs w:val="24"/>
                <w:lang w:eastAsia="en-US"/>
              </w:rPr>
              <w:instrText xml:space="preserve"> FORMTEXT </w:instrText>
            </w:r>
            <w:r>
              <w:fldChar w:fldCharType="separate"/>
            </w:r>
            <w:r>
              <w:rPr>
                <w:noProof/>
                <w:vanish/>
                <w:szCs w:val="24"/>
                <w:lang w:eastAsia="en-US"/>
              </w:rPr>
              <w:t xml:space="preserve">F.to: </w:t>
            </w:r>
            <w:r>
              <w:fldChar w:fldCharType="end"/>
            </w:r>
            <w:bookmarkEnd w:id="22"/>
            <w:r>
              <w:rPr>
                <w:szCs w:val="24"/>
                <w:lang w:eastAsia="en-US"/>
              </w:rPr>
              <w:t xml:space="preserve">Rag. Pietro ORLOTTI </w:t>
            </w:r>
          </w:p>
          <w:p w:rsidR="00D531DF" w:rsidRDefault="00D531DF" w:rsidP="00A577E6">
            <w:pPr>
              <w:jc w:val="center"/>
              <w:rPr>
                <w:szCs w:val="24"/>
                <w:lang w:eastAsia="en-US"/>
              </w:rPr>
            </w:pPr>
          </w:p>
          <w:p w:rsidR="00D531DF" w:rsidRDefault="00D531DF" w:rsidP="00A577E6">
            <w:pPr>
              <w:rPr>
                <w:szCs w:val="24"/>
                <w:lang w:eastAsia="en-US"/>
              </w:rPr>
            </w:pPr>
            <w:r>
              <w:rPr>
                <w:szCs w:val="24"/>
                <w:lang w:eastAsia="en-US"/>
              </w:rPr>
              <w:t xml:space="preserve">Villafranca Piemonte, lì </w:t>
            </w:r>
            <w:bookmarkStart w:id="23" w:name="Determine_DataACF"/>
            <w:r>
              <w:fldChar w:fldCharType="begin">
                <w:ffData>
                  <w:name w:val="Determine_DataACF"/>
                  <w:enabled/>
                  <w:calcOnExit w:val="0"/>
                  <w:textInput>
                    <w:default w:val="06/03/2014"/>
                  </w:textInput>
                </w:ffData>
              </w:fldChar>
            </w:r>
            <w:r>
              <w:rPr>
                <w:szCs w:val="24"/>
                <w:lang w:eastAsia="en-US"/>
              </w:rPr>
              <w:instrText xml:space="preserve"> FORMTEXT </w:instrText>
            </w:r>
            <w:r>
              <w:fldChar w:fldCharType="separate"/>
            </w:r>
            <w:r>
              <w:rPr>
                <w:szCs w:val="24"/>
                <w:lang w:eastAsia="en-US"/>
              </w:rPr>
              <w:t>06/03/2014</w:t>
            </w:r>
            <w:r>
              <w:fldChar w:fldCharType="end"/>
            </w:r>
            <w:bookmarkEnd w:id="23"/>
          </w:p>
          <w:p w:rsidR="00D531DF" w:rsidRDefault="00D531DF" w:rsidP="00A577E6">
            <w:pPr>
              <w:jc w:val="center"/>
              <w:rPr>
                <w:szCs w:val="24"/>
                <w:lang w:eastAsia="en-US"/>
              </w:rPr>
            </w:pPr>
          </w:p>
        </w:tc>
      </w:tr>
    </w:tbl>
    <w:p w:rsidR="00D531DF" w:rsidRDefault="00D531DF" w:rsidP="00D531DF">
      <w:pPr>
        <w:jc w:val="both"/>
        <w:rPr>
          <w:szCs w:val="24"/>
          <w:lang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D531DF" w:rsidTr="00A577E6">
        <w:trPr>
          <w:trHeight w:val="417"/>
        </w:trPr>
        <w:tc>
          <w:tcPr>
            <w:tcW w:w="8536" w:type="dxa"/>
            <w:tcBorders>
              <w:top w:val="single" w:sz="4" w:space="0" w:color="auto"/>
              <w:left w:val="single" w:sz="4" w:space="0" w:color="auto"/>
              <w:bottom w:val="single" w:sz="4" w:space="0" w:color="auto"/>
              <w:right w:val="single" w:sz="4" w:space="0" w:color="auto"/>
            </w:tcBorders>
            <w:hideMark/>
          </w:tcPr>
          <w:p w:rsidR="00D531DF" w:rsidRDefault="00D531DF" w:rsidP="00A577E6">
            <w:pPr>
              <w:ind w:left="-540"/>
              <w:jc w:val="right"/>
              <w:rPr>
                <w:szCs w:val="24"/>
                <w:lang w:eastAsia="en-US"/>
              </w:rPr>
            </w:pPr>
            <w:r>
              <w:rPr>
                <w:szCs w:val="24"/>
                <w:lang w:eastAsia="en-US"/>
              </w:rPr>
              <w:t xml:space="preserve">Si dichiara che non sussistono oneri a carico </w:t>
            </w:r>
            <w:proofErr w:type="gramStart"/>
            <w:r>
              <w:rPr>
                <w:szCs w:val="24"/>
                <w:lang w:eastAsia="en-US"/>
              </w:rPr>
              <w:t xml:space="preserve">dell'Ente.  </w:t>
            </w:r>
            <w:proofErr w:type="gramEnd"/>
          </w:p>
        </w:tc>
      </w:tr>
      <w:tr w:rsidR="00D531DF" w:rsidTr="00A577E6">
        <w:tc>
          <w:tcPr>
            <w:tcW w:w="8536" w:type="dxa"/>
            <w:tcBorders>
              <w:top w:val="single" w:sz="4" w:space="0" w:color="auto"/>
              <w:left w:val="single" w:sz="4" w:space="0" w:color="auto"/>
              <w:bottom w:val="single" w:sz="4" w:space="0" w:color="auto"/>
              <w:right w:val="single" w:sz="4" w:space="0" w:color="auto"/>
            </w:tcBorders>
            <w:hideMark/>
          </w:tcPr>
          <w:p w:rsidR="00D531DF" w:rsidRDefault="00D531DF" w:rsidP="00A577E6">
            <w:pPr>
              <w:ind w:left="34"/>
              <w:rPr>
                <w:szCs w:val="24"/>
                <w:lang w:eastAsia="en-US"/>
              </w:rPr>
            </w:pPr>
            <w:r>
              <w:rPr>
                <w:szCs w:val="24"/>
                <w:lang w:eastAsia="en-US"/>
              </w:rPr>
              <w:t xml:space="preserve">Villafranca Piemonte, lì </w:t>
            </w:r>
          </w:p>
        </w:tc>
      </w:tr>
      <w:tr w:rsidR="00D531DF" w:rsidTr="00A577E6">
        <w:tc>
          <w:tcPr>
            <w:tcW w:w="8536" w:type="dxa"/>
            <w:tcBorders>
              <w:top w:val="single" w:sz="4" w:space="0" w:color="auto"/>
              <w:left w:val="single" w:sz="4" w:space="0" w:color="auto"/>
              <w:bottom w:val="single" w:sz="4" w:space="0" w:color="auto"/>
              <w:right w:val="single" w:sz="4" w:space="0" w:color="auto"/>
            </w:tcBorders>
          </w:tcPr>
          <w:p w:rsidR="00D531DF" w:rsidRDefault="00D531DF" w:rsidP="00A577E6">
            <w:pPr>
              <w:jc w:val="center"/>
              <w:rPr>
                <w:b/>
                <w:sz w:val="12"/>
                <w:szCs w:val="12"/>
                <w:lang w:eastAsia="en-US"/>
              </w:rPr>
            </w:pPr>
          </w:p>
          <w:p w:rsidR="00D531DF" w:rsidRDefault="00D531DF" w:rsidP="00A577E6">
            <w:pPr>
              <w:jc w:val="center"/>
              <w:rPr>
                <w:b/>
                <w:szCs w:val="24"/>
                <w:lang w:eastAsia="en-US"/>
              </w:rPr>
            </w:pPr>
            <w:r>
              <w:rPr>
                <w:b/>
                <w:szCs w:val="24"/>
                <w:lang w:eastAsia="en-US"/>
              </w:rPr>
              <w:t>IL RESPONSABILE DELL'AREA ECONOMICO - FINANZIARIA</w:t>
            </w:r>
          </w:p>
          <w:bookmarkStart w:id="24" w:name="TestoNascosto_7"/>
          <w:p w:rsidR="00D531DF" w:rsidRDefault="00D531DF" w:rsidP="00A577E6">
            <w:pPr>
              <w:ind w:left="-540"/>
              <w:jc w:val="right"/>
              <w:rPr>
                <w:szCs w:val="24"/>
                <w:lang w:eastAsia="en-US"/>
              </w:rPr>
            </w:pPr>
            <w:r>
              <w:fldChar w:fldCharType="begin"/>
            </w:r>
            <w:r>
              <w:rPr>
                <w:vanish/>
                <w:szCs w:val="24"/>
                <w:lang w:eastAsia="en-US"/>
              </w:rPr>
              <w:instrText xml:space="preserve"> FORMTEXT </w:instrText>
            </w:r>
            <w:r>
              <w:fldChar w:fldCharType="separate"/>
            </w:r>
            <w:r>
              <w:rPr>
                <w:noProof/>
                <w:vanish/>
                <w:szCs w:val="24"/>
                <w:lang w:eastAsia="en-US"/>
              </w:rPr>
              <w:t xml:space="preserve">F.to: </w:t>
            </w:r>
            <w:r>
              <w:fldChar w:fldCharType="end"/>
            </w:r>
            <w:bookmarkEnd w:id="24"/>
          </w:p>
        </w:tc>
      </w:tr>
    </w:tbl>
    <w:p w:rsidR="00D531DF" w:rsidRDefault="00D531DF" w:rsidP="00D531DF">
      <w:pPr>
        <w:jc w:val="center"/>
        <w:rPr>
          <w:caps/>
          <w:sz w:val="28"/>
          <w:szCs w:val="28"/>
          <w:lang w:eastAsia="en-US"/>
        </w:rPr>
      </w:pPr>
    </w:p>
    <w:tbl>
      <w:tblPr>
        <w:tblW w:w="0" w:type="auto"/>
        <w:tblBorders>
          <w:top w:val="single" w:sz="4" w:space="0" w:color="auto"/>
          <w:bottom w:val="single" w:sz="4" w:space="0" w:color="auto"/>
        </w:tblBorders>
        <w:tblLook w:val="04A0" w:firstRow="1" w:lastRow="0" w:firstColumn="1" w:lastColumn="0" w:noHBand="0" w:noVBand="1"/>
      </w:tblPr>
      <w:tblGrid>
        <w:gridCol w:w="5548"/>
        <w:gridCol w:w="4090"/>
      </w:tblGrid>
      <w:tr w:rsidR="00D531DF" w:rsidTr="00A577E6">
        <w:tc>
          <w:tcPr>
            <w:tcW w:w="9778" w:type="dxa"/>
            <w:gridSpan w:val="2"/>
            <w:tcBorders>
              <w:top w:val="single" w:sz="4" w:space="0" w:color="auto"/>
              <w:left w:val="nil"/>
              <w:bottom w:val="nil"/>
              <w:right w:val="nil"/>
            </w:tcBorders>
          </w:tcPr>
          <w:p w:rsidR="00D531DF" w:rsidRDefault="00D531DF" w:rsidP="00A577E6">
            <w:pPr>
              <w:jc w:val="center"/>
              <w:rPr>
                <w:b/>
                <w:caps/>
                <w:sz w:val="12"/>
                <w:szCs w:val="12"/>
                <w:u w:val="single"/>
                <w:lang w:eastAsia="en-US"/>
              </w:rPr>
            </w:pPr>
          </w:p>
          <w:p w:rsidR="00D531DF" w:rsidRDefault="00D531DF" w:rsidP="00A577E6">
            <w:pPr>
              <w:jc w:val="center"/>
              <w:rPr>
                <w:b/>
                <w:caps/>
                <w:szCs w:val="24"/>
                <w:u w:val="single"/>
                <w:lang w:eastAsia="en-US"/>
              </w:rPr>
            </w:pPr>
            <w:r>
              <w:rPr>
                <w:b/>
                <w:caps/>
                <w:szCs w:val="24"/>
                <w:u w:val="single"/>
                <w:lang w:eastAsia="en-US"/>
              </w:rPr>
              <w:t>Certificato di Pubblicazione</w:t>
            </w:r>
          </w:p>
          <w:p w:rsidR="00D531DF" w:rsidRDefault="00D531DF" w:rsidP="00A577E6">
            <w:pPr>
              <w:jc w:val="center"/>
              <w:rPr>
                <w:caps/>
                <w:sz w:val="28"/>
                <w:szCs w:val="28"/>
                <w:lang w:eastAsia="en-US"/>
              </w:rPr>
            </w:pPr>
            <w:r>
              <w:rPr>
                <w:caps/>
                <w:sz w:val="28"/>
                <w:szCs w:val="28"/>
                <w:lang w:eastAsia="en-US"/>
              </w:rPr>
              <w:t xml:space="preserve"> </w:t>
            </w:r>
          </w:p>
          <w:p w:rsidR="00D531DF" w:rsidRDefault="00D531DF" w:rsidP="00A577E6">
            <w:pPr>
              <w:spacing w:line="360" w:lineRule="auto"/>
              <w:jc w:val="both"/>
              <w:rPr>
                <w:szCs w:val="24"/>
                <w:lang w:eastAsia="en-US"/>
              </w:rPr>
            </w:pPr>
            <w:r>
              <w:rPr>
                <w:szCs w:val="24"/>
                <w:lang w:eastAsia="en-US"/>
              </w:rPr>
              <w:t xml:space="preserve">Ai sensi dell’art. 32, comma 1, della Legge 18 giugno 2009 n. 69, la presente determinazione </w:t>
            </w:r>
            <w:bookmarkStart w:id="25" w:name="TestoVisibile"/>
            <w:bookmarkStart w:id="26" w:name="TestoNascosto_2"/>
            <w:r>
              <w:fldChar w:fldCharType="begin"/>
            </w:r>
            <w:r>
              <w:rPr>
                <w:vanish/>
                <w:szCs w:val="24"/>
                <w:lang w:eastAsia="en-US"/>
              </w:rPr>
              <w:instrText xml:space="preserve"> FORMTEXT </w:instrText>
            </w:r>
            <w:r>
              <w:fldChar w:fldCharType="separate"/>
            </w:r>
            <w:r>
              <w:rPr>
                <w:noProof/>
                <w:vanish/>
                <w:szCs w:val="24"/>
                <w:lang w:eastAsia="en-US"/>
              </w:rPr>
              <w:t>è  stata</w:t>
            </w:r>
            <w:r>
              <w:fldChar w:fldCharType="end"/>
            </w:r>
            <w:bookmarkStart w:id="27" w:name="TestoNascosto"/>
            <w:bookmarkEnd w:id="25"/>
            <w:r>
              <w:fldChar w:fldCharType="begin">
                <w:ffData>
                  <w:name w:val="TestoNascosto"/>
                  <w:enabled/>
                  <w:calcOnExit w:val="0"/>
                  <w:textInput>
                    <w:default w:val="viene"/>
                  </w:textInput>
                </w:ffData>
              </w:fldChar>
            </w:r>
            <w:r>
              <w:rPr>
                <w:szCs w:val="24"/>
                <w:lang w:eastAsia="en-US"/>
              </w:rPr>
              <w:instrText xml:space="preserve"> FORMTEXT </w:instrText>
            </w:r>
            <w:r>
              <w:fldChar w:fldCharType="separate"/>
            </w:r>
            <w:r>
              <w:rPr>
                <w:noProof/>
                <w:szCs w:val="24"/>
                <w:lang w:eastAsia="en-US"/>
              </w:rPr>
              <w:t>viene</w:t>
            </w:r>
            <w:r>
              <w:fldChar w:fldCharType="end"/>
            </w:r>
            <w:bookmarkEnd w:id="27"/>
            <w:r>
              <w:fldChar w:fldCharType="begin"/>
            </w:r>
            <w:r>
              <w:rPr>
                <w:vanish/>
                <w:szCs w:val="24"/>
                <w:lang w:eastAsia="en-US"/>
              </w:rPr>
              <w:instrText xml:space="preserve"> FORMTEXT </w:instrText>
            </w:r>
            <w:r>
              <w:fldChar w:fldCharType="separate"/>
            </w:r>
            <w:r>
              <w:rPr>
                <w:noProof/>
                <w:vanish/>
                <w:szCs w:val="24"/>
                <w:lang w:eastAsia="en-US"/>
              </w:rPr>
              <w:t>viene</w:t>
            </w:r>
            <w:r>
              <w:fldChar w:fldCharType="end"/>
            </w:r>
            <w:bookmarkEnd w:id="26"/>
            <w:r>
              <w:rPr>
                <w:szCs w:val="24"/>
                <w:lang w:eastAsia="en-US"/>
              </w:rPr>
              <w:t xml:space="preserve"> pubblicata sul sito informatico di questo Comune all’indirizzo: www.comune.villafrancapiemonte.to.it e all'albo pretorio comunale per la durata di 15 giorni, a </w:t>
            </w:r>
          </w:p>
          <w:p w:rsidR="00D531DF" w:rsidRDefault="00D531DF" w:rsidP="00A577E6">
            <w:pPr>
              <w:spacing w:line="360" w:lineRule="auto"/>
              <w:jc w:val="both"/>
              <w:rPr>
                <w:szCs w:val="24"/>
                <w:lang w:eastAsia="en-US"/>
              </w:rPr>
            </w:pPr>
            <w:proofErr w:type="gramStart"/>
            <w:r>
              <w:rPr>
                <w:szCs w:val="24"/>
                <w:lang w:eastAsia="en-US"/>
              </w:rPr>
              <w:t>decorrere</w:t>
            </w:r>
            <w:proofErr w:type="gramEnd"/>
            <w:r>
              <w:rPr>
                <w:szCs w:val="24"/>
                <w:lang w:eastAsia="en-US"/>
              </w:rPr>
              <w:t xml:space="preserve"> dal  </w:t>
            </w:r>
            <w:bookmarkStart w:id="28" w:name="Determine_Iniz_P"/>
            <w:r>
              <w:fldChar w:fldCharType="begin">
                <w:ffData>
                  <w:name w:val="Determine_Iniz_P"/>
                  <w:enabled/>
                  <w:calcOnExit w:val="0"/>
                  <w:textInput>
                    <w:default w:val="21/03/2014"/>
                  </w:textInput>
                </w:ffData>
              </w:fldChar>
            </w:r>
            <w:r>
              <w:rPr>
                <w:szCs w:val="24"/>
                <w:lang w:eastAsia="en-US"/>
              </w:rPr>
              <w:instrText xml:space="preserve"> FORMTEXT </w:instrText>
            </w:r>
            <w:r>
              <w:fldChar w:fldCharType="separate"/>
            </w:r>
            <w:r>
              <w:rPr>
                <w:szCs w:val="24"/>
                <w:lang w:eastAsia="en-US"/>
              </w:rPr>
              <w:t>21/03/2014</w:t>
            </w:r>
            <w:r>
              <w:fldChar w:fldCharType="end"/>
            </w:r>
            <w:bookmarkEnd w:id="28"/>
          </w:p>
        </w:tc>
      </w:tr>
      <w:tr w:rsidR="00D531DF" w:rsidTr="00A577E6">
        <w:tc>
          <w:tcPr>
            <w:tcW w:w="5637" w:type="dxa"/>
            <w:tcBorders>
              <w:top w:val="nil"/>
              <w:left w:val="nil"/>
              <w:bottom w:val="single" w:sz="4" w:space="0" w:color="auto"/>
              <w:right w:val="nil"/>
            </w:tcBorders>
          </w:tcPr>
          <w:p w:rsidR="00D531DF" w:rsidRDefault="00D531DF" w:rsidP="00A577E6">
            <w:pPr>
              <w:rPr>
                <w:vanish/>
                <w:szCs w:val="24"/>
                <w:lang w:eastAsia="en-US"/>
              </w:rPr>
            </w:pPr>
            <w:r>
              <w:rPr>
                <w:szCs w:val="24"/>
                <w:lang w:eastAsia="en-US"/>
              </w:rPr>
              <w:t xml:space="preserve">Villafranca Piemonte, lì </w:t>
            </w:r>
            <w:bookmarkStart w:id="29" w:name="nDetermine_Iniz_P"/>
            <w:r>
              <w:fldChar w:fldCharType="begin"/>
            </w:r>
            <w:r>
              <w:rPr>
                <w:vanish/>
                <w:szCs w:val="24"/>
                <w:lang w:eastAsia="en-US"/>
              </w:rPr>
              <w:instrText xml:space="preserve"> FORMTEXT </w:instrText>
            </w:r>
            <w:r>
              <w:fldChar w:fldCharType="separate"/>
            </w:r>
            <w:r>
              <w:rPr>
                <w:vanish/>
                <w:szCs w:val="24"/>
                <w:lang w:eastAsia="en-US"/>
              </w:rPr>
              <w:t>     </w:t>
            </w:r>
            <w:r>
              <w:fldChar w:fldCharType="end"/>
            </w:r>
            <w:bookmarkEnd w:id="29"/>
          </w:p>
          <w:p w:rsidR="00D531DF" w:rsidRDefault="00D531DF" w:rsidP="00A577E6">
            <w:pPr>
              <w:jc w:val="both"/>
              <w:rPr>
                <w:vanish/>
                <w:szCs w:val="24"/>
                <w:lang w:eastAsia="en-US"/>
              </w:rPr>
            </w:pPr>
          </w:p>
          <w:p w:rsidR="00D531DF" w:rsidRDefault="00D531DF" w:rsidP="00A577E6">
            <w:pPr>
              <w:jc w:val="both"/>
              <w:rPr>
                <w:vanish/>
                <w:sz w:val="12"/>
                <w:szCs w:val="12"/>
                <w:lang w:eastAsia="en-US"/>
              </w:rPr>
            </w:pPr>
          </w:p>
        </w:tc>
        <w:tc>
          <w:tcPr>
            <w:tcW w:w="4141" w:type="dxa"/>
            <w:tcBorders>
              <w:top w:val="nil"/>
              <w:left w:val="nil"/>
              <w:bottom w:val="single" w:sz="4" w:space="0" w:color="auto"/>
              <w:right w:val="nil"/>
            </w:tcBorders>
          </w:tcPr>
          <w:p w:rsidR="00D531DF" w:rsidRDefault="00D531DF" w:rsidP="00A577E6">
            <w:pPr>
              <w:jc w:val="center"/>
              <w:rPr>
                <w:szCs w:val="24"/>
                <w:lang w:eastAsia="en-US"/>
              </w:rPr>
            </w:pPr>
            <w:r>
              <w:rPr>
                <w:szCs w:val="24"/>
                <w:lang w:eastAsia="en-US"/>
              </w:rPr>
              <w:t>IL SEGRETARIO COMUNALE</w:t>
            </w:r>
          </w:p>
          <w:p w:rsidR="00D531DF" w:rsidRDefault="00D531DF" w:rsidP="00A577E6">
            <w:pPr>
              <w:jc w:val="center"/>
              <w:rPr>
                <w:vanish/>
                <w:szCs w:val="24"/>
                <w:lang w:eastAsia="en-US"/>
              </w:rPr>
            </w:pPr>
            <w:r>
              <w:rPr>
                <w:szCs w:val="24"/>
                <w:lang w:eastAsia="en-US"/>
              </w:rPr>
              <w:t>Dott. Emanuele MATINA</w:t>
            </w:r>
          </w:p>
          <w:p w:rsidR="00D531DF" w:rsidRDefault="00D531DF" w:rsidP="00A577E6">
            <w:pPr>
              <w:jc w:val="center"/>
              <w:rPr>
                <w:sz w:val="12"/>
                <w:szCs w:val="12"/>
                <w:lang w:eastAsia="en-US"/>
              </w:rPr>
            </w:pPr>
          </w:p>
        </w:tc>
      </w:tr>
    </w:tbl>
    <w:p w:rsidR="00D531DF" w:rsidRDefault="00D531DF" w:rsidP="00D531DF">
      <w:pPr>
        <w:jc w:val="both"/>
        <w:rPr>
          <w:sz w:val="12"/>
          <w:szCs w:val="12"/>
          <w:lang w:eastAsia="en-US"/>
        </w:rPr>
      </w:pPr>
    </w:p>
    <w:tbl>
      <w:tblPr>
        <w:tblW w:w="0" w:type="auto"/>
        <w:tblLook w:val="04A0" w:firstRow="1" w:lastRow="0" w:firstColumn="1" w:lastColumn="0" w:noHBand="0" w:noVBand="1"/>
      </w:tblPr>
      <w:tblGrid>
        <w:gridCol w:w="5554"/>
        <w:gridCol w:w="4084"/>
      </w:tblGrid>
      <w:tr w:rsidR="00D531DF" w:rsidTr="00A577E6">
        <w:tc>
          <w:tcPr>
            <w:tcW w:w="9778" w:type="dxa"/>
            <w:gridSpan w:val="2"/>
          </w:tcPr>
          <w:bookmarkStart w:id="30" w:name="TestoNascosto_11"/>
          <w:p w:rsidR="00D531DF" w:rsidRDefault="00D531DF" w:rsidP="00A577E6">
            <w:pPr>
              <w:overflowPunct w:val="0"/>
              <w:autoSpaceDE w:val="0"/>
              <w:autoSpaceDN w:val="0"/>
              <w:adjustRightInd w:val="0"/>
              <w:rPr>
                <w:rFonts w:ascii="Arial" w:hAnsi="Arial"/>
                <w:sz w:val="22"/>
                <w:szCs w:val="24"/>
              </w:rPr>
            </w:pPr>
            <w:r>
              <w:fldChar w:fldCharType="begin">
                <w:ffData>
                  <w:name w:val="TestoNascosto_11"/>
                  <w:enabled/>
                  <w:calcOnExit w:val="0"/>
                  <w:textInput>
                    <w:default w:val="Copia conforme all'originale per uso amministrativo."/>
                  </w:textInput>
                </w:ffData>
              </w:fldChar>
            </w:r>
            <w:r>
              <w:instrText xml:space="preserve"> FORMTEXT </w:instrText>
            </w:r>
            <w:r>
              <w:fldChar w:fldCharType="separate"/>
            </w:r>
            <w:r>
              <w:rPr>
                <w:noProof/>
              </w:rPr>
              <w:t>Copia conforme all'originale per uso amministrativo.</w:t>
            </w:r>
            <w:r>
              <w:fldChar w:fldCharType="end"/>
            </w:r>
            <w:bookmarkEnd w:id="30"/>
          </w:p>
          <w:p w:rsidR="00D531DF" w:rsidRDefault="00D531DF" w:rsidP="00A577E6">
            <w:pPr>
              <w:overflowPunct w:val="0"/>
              <w:autoSpaceDE w:val="0"/>
              <w:autoSpaceDN w:val="0"/>
              <w:adjustRightInd w:val="0"/>
              <w:rPr>
                <w:rFonts w:ascii="Arial" w:hAnsi="Arial"/>
                <w:vanish/>
                <w:sz w:val="22"/>
                <w:szCs w:val="24"/>
              </w:rPr>
            </w:pPr>
          </w:p>
        </w:tc>
      </w:tr>
      <w:bookmarkStart w:id="31" w:name="TestoNascosto_12"/>
      <w:tr w:rsidR="00D531DF" w:rsidTr="00A577E6">
        <w:tc>
          <w:tcPr>
            <w:tcW w:w="5637" w:type="dxa"/>
            <w:hideMark/>
          </w:tcPr>
          <w:p w:rsidR="00D531DF" w:rsidRDefault="00D531DF" w:rsidP="00A577E6">
            <w:pPr>
              <w:rPr>
                <w:rFonts w:ascii="Arial" w:hAnsi="Arial"/>
                <w:sz w:val="22"/>
                <w:szCs w:val="24"/>
              </w:rPr>
            </w:pPr>
            <w:r>
              <w:fldChar w:fldCharType="begin">
                <w:ffData>
                  <w:name w:val="TestoNascosto_12"/>
                  <w:enabled/>
                  <w:calcOnExit w:val="0"/>
                  <w:textInput>
                    <w:default w:val="Villafranca Piemonte, li ________________"/>
                  </w:textInput>
                </w:ffData>
              </w:fldChar>
            </w:r>
            <w:r>
              <w:instrText xml:space="preserve"> FORMTEXT </w:instrText>
            </w:r>
            <w:r>
              <w:fldChar w:fldCharType="separate"/>
            </w:r>
            <w:r>
              <w:rPr>
                <w:noProof/>
              </w:rPr>
              <w:t>Villafranca Piemonte, li ________________</w:t>
            </w:r>
            <w:r>
              <w:fldChar w:fldCharType="end"/>
            </w:r>
            <w:bookmarkEnd w:id="31"/>
          </w:p>
        </w:tc>
        <w:bookmarkStart w:id="32" w:name="TestoNascosto_13"/>
        <w:tc>
          <w:tcPr>
            <w:tcW w:w="4141" w:type="dxa"/>
          </w:tcPr>
          <w:p w:rsidR="00D531DF" w:rsidRDefault="00D531DF" w:rsidP="00A577E6">
            <w:pPr>
              <w:jc w:val="center"/>
              <w:rPr>
                <w:rFonts w:ascii="Arial" w:hAnsi="Arial"/>
                <w:sz w:val="22"/>
                <w:szCs w:val="24"/>
              </w:rPr>
            </w:pPr>
            <w:r>
              <w:fldChar w:fldCharType="begin">
                <w:ffData>
                  <w:name w:val="TestoNascosto_13"/>
                  <w:enabled/>
                  <w:calcOnExit w:val="0"/>
                  <w:textInput>
                    <w:default w:val="IL SEGRETARIO COMUNALE"/>
                  </w:textInput>
                </w:ffData>
              </w:fldChar>
            </w:r>
            <w:r>
              <w:instrText xml:space="preserve"> FORMTEXT </w:instrText>
            </w:r>
            <w:r>
              <w:fldChar w:fldCharType="separate"/>
            </w:r>
            <w:r>
              <w:rPr>
                <w:noProof/>
              </w:rPr>
              <w:t>IL SEGRETARIO COMUNALE</w:t>
            </w:r>
            <w:r>
              <w:fldChar w:fldCharType="end"/>
            </w:r>
            <w:bookmarkEnd w:id="32"/>
          </w:p>
          <w:bookmarkStart w:id="33" w:name="TestoNascosto_14"/>
          <w:p w:rsidR="00D531DF" w:rsidRDefault="00D531DF" w:rsidP="00A577E6">
            <w:pPr>
              <w:jc w:val="center"/>
              <w:rPr>
                <w:szCs w:val="24"/>
              </w:rPr>
            </w:pPr>
            <w:r>
              <w:fldChar w:fldCharType="begin">
                <w:ffData>
                  <w:name w:val="TestoNascosto_14"/>
                  <w:enabled/>
                  <w:calcOnExit w:val="0"/>
                  <w:textInput>
                    <w:default w:val="Dott. Emanuele MATINA"/>
                  </w:textInput>
                </w:ffData>
              </w:fldChar>
            </w:r>
            <w:r>
              <w:instrText xml:space="preserve"> FORMTEXT </w:instrText>
            </w:r>
            <w:r>
              <w:fldChar w:fldCharType="separate"/>
            </w:r>
            <w:r>
              <w:rPr>
                <w:noProof/>
              </w:rPr>
              <w:t>Dott. Emanuele MATINA</w:t>
            </w:r>
            <w:r>
              <w:fldChar w:fldCharType="end"/>
            </w:r>
            <w:bookmarkEnd w:id="33"/>
            <w:r>
              <w:rPr>
                <w:szCs w:val="24"/>
              </w:rPr>
              <w:t xml:space="preserve"> </w:t>
            </w:r>
          </w:p>
          <w:p w:rsidR="00D531DF" w:rsidRDefault="00D531DF" w:rsidP="00A577E6">
            <w:pPr>
              <w:jc w:val="center"/>
              <w:rPr>
                <w:rFonts w:ascii="Arial" w:hAnsi="Arial"/>
                <w:vanish/>
                <w:sz w:val="22"/>
                <w:szCs w:val="24"/>
              </w:rPr>
            </w:pPr>
          </w:p>
        </w:tc>
      </w:tr>
    </w:tbl>
    <w:p w:rsidR="00D531DF" w:rsidRDefault="00D531DF" w:rsidP="00D531DF">
      <w:pPr>
        <w:jc w:val="both"/>
        <w:rPr>
          <w:sz w:val="12"/>
          <w:szCs w:val="12"/>
          <w:lang w:eastAsia="en-US"/>
        </w:rPr>
      </w:pPr>
    </w:p>
    <w:p w:rsidR="00D531DF" w:rsidRDefault="00D531DF" w:rsidP="00D531DF">
      <w:pPr>
        <w:jc w:val="center"/>
        <w:rPr>
          <w:vanish/>
          <w:sz w:val="12"/>
          <w:szCs w:val="12"/>
          <w:lang w:eastAsia="en-US"/>
        </w:rPr>
      </w:pPr>
    </w:p>
    <w:tbl>
      <w:tblPr>
        <w:tblW w:w="0" w:type="auto"/>
        <w:tblBorders>
          <w:top w:val="single" w:sz="4" w:space="0" w:color="auto"/>
        </w:tblBorders>
        <w:tblLook w:val="04A0" w:firstRow="1" w:lastRow="0" w:firstColumn="1" w:lastColumn="0" w:noHBand="0" w:noVBand="1"/>
      </w:tblPr>
      <w:tblGrid>
        <w:gridCol w:w="5535"/>
        <w:gridCol w:w="4103"/>
      </w:tblGrid>
      <w:tr w:rsidR="00D531DF" w:rsidTr="00A577E6">
        <w:tc>
          <w:tcPr>
            <w:tcW w:w="9778" w:type="dxa"/>
            <w:gridSpan w:val="2"/>
            <w:tcBorders>
              <w:top w:val="single" w:sz="4" w:space="0" w:color="auto"/>
              <w:left w:val="nil"/>
              <w:bottom w:val="nil"/>
              <w:right w:val="nil"/>
            </w:tcBorders>
          </w:tcPr>
          <w:p w:rsidR="00D531DF" w:rsidRDefault="00D531DF" w:rsidP="00A577E6">
            <w:pPr>
              <w:overflowPunct w:val="0"/>
              <w:autoSpaceDE w:val="0"/>
              <w:autoSpaceDN w:val="0"/>
              <w:adjustRightInd w:val="0"/>
              <w:ind w:left="360"/>
              <w:rPr>
                <w:szCs w:val="24"/>
                <w:lang w:eastAsia="en-US"/>
              </w:rPr>
            </w:pPr>
          </w:p>
          <w:p w:rsidR="00D531DF" w:rsidRDefault="00D531DF" w:rsidP="00A577E6">
            <w:pPr>
              <w:numPr>
                <w:ilvl w:val="0"/>
                <w:numId w:val="3"/>
              </w:numPr>
              <w:overflowPunct w:val="0"/>
              <w:autoSpaceDE w:val="0"/>
              <w:autoSpaceDN w:val="0"/>
              <w:adjustRightInd w:val="0"/>
              <w:rPr>
                <w:szCs w:val="24"/>
                <w:lang w:eastAsia="en-US"/>
              </w:rPr>
            </w:pPr>
            <w:r>
              <w:rPr>
                <w:szCs w:val="24"/>
                <w:lang w:eastAsia="en-US"/>
              </w:rPr>
              <w:t xml:space="preserve">Riferimento deliberazione C.C / </w:t>
            </w:r>
            <w:proofErr w:type="gramStart"/>
            <w:r>
              <w:rPr>
                <w:szCs w:val="24"/>
                <w:lang w:eastAsia="en-US"/>
              </w:rPr>
              <w:t>G.C. .</w:t>
            </w:r>
            <w:proofErr w:type="gramEnd"/>
            <w:r>
              <w:rPr>
                <w:szCs w:val="24"/>
                <w:lang w:eastAsia="en-US"/>
              </w:rPr>
              <w:t xml:space="preserve"> N°_____ del______________</w:t>
            </w:r>
          </w:p>
          <w:p w:rsidR="00D531DF" w:rsidRDefault="00D531DF" w:rsidP="00A577E6">
            <w:pPr>
              <w:numPr>
                <w:ilvl w:val="0"/>
                <w:numId w:val="3"/>
              </w:numPr>
              <w:overflowPunct w:val="0"/>
              <w:autoSpaceDE w:val="0"/>
              <w:autoSpaceDN w:val="0"/>
              <w:adjustRightInd w:val="0"/>
              <w:jc w:val="both"/>
              <w:rPr>
                <w:szCs w:val="24"/>
                <w:lang w:eastAsia="en-US"/>
              </w:rPr>
            </w:pPr>
            <w:r>
              <w:rPr>
                <w:szCs w:val="24"/>
                <w:lang w:eastAsia="en-US"/>
              </w:rPr>
              <w:t xml:space="preserve">Mandato di </w:t>
            </w:r>
            <w:proofErr w:type="gramStart"/>
            <w:r>
              <w:rPr>
                <w:szCs w:val="24"/>
                <w:lang w:eastAsia="en-US"/>
              </w:rPr>
              <w:t>pagamento  SI</w:t>
            </w:r>
            <w:proofErr w:type="gramEnd"/>
            <w:r>
              <w:rPr>
                <w:szCs w:val="24"/>
                <w:lang w:eastAsia="en-US"/>
              </w:rPr>
              <w:t xml:space="preserve"> </w:t>
            </w:r>
            <w:r>
              <w:rPr>
                <w:szCs w:val="24"/>
                <w:lang w:eastAsia="en-US"/>
              </w:rPr>
              <w:sym w:font="Symbol" w:char="F090"/>
            </w:r>
            <w:r>
              <w:rPr>
                <w:szCs w:val="24"/>
                <w:lang w:eastAsia="en-US"/>
              </w:rPr>
              <w:t xml:space="preserve"> /  NO </w:t>
            </w:r>
            <w:r>
              <w:rPr>
                <w:szCs w:val="24"/>
                <w:lang w:eastAsia="en-US"/>
              </w:rPr>
              <w:sym w:font="Symbol" w:char="F090"/>
            </w:r>
            <w:r>
              <w:rPr>
                <w:szCs w:val="24"/>
                <w:lang w:eastAsia="en-US"/>
              </w:rPr>
              <w:t xml:space="preserve"> </w:t>
            </w:r>
          </w:p>
          <w:p w:rsidR="00D531DF" w:rsidRDefault="00D531DF" w:rsidP="00A577E6">
            <w:pPr>
              <w:numPr>
                <w:ilvl w:val="0"/>
                <w:numId w:val="3"/>
              </w:numPr>
              <w:overflowPunct w:val="0"/>
              <w:autoSpaceDE w:val="0"/>
              <w:autoSpaceDN w:val="0"/>
              <w:adjustRightInd w:val="0"/>
              <w:rPr>
                <w:sz w:val="20"/>
                <w:szCs w:val="24"/>
                <w:lang w:eastAsia="en-US"/>
              </w:rPr>
            </w:pPr>
            <w:r>
              <w:rPr>
                <w:szCs w:val="24"/>
                <w:lang w:eastAsia="en-US"/>
              </w:rPr>
              <w:t xml:space="preserve">Emesso mandato N°____________ in </w:t>
            </w:r>
            <w:proofErr w:type="gramStart"/>
            <w:r>
              <w:rPr>
                <w:szCs w:val="24"/>
                <w:lang w:eastAsia="en-US"/>
              </w:rPr>
              <w:t>data  _</w:t>
            </w:r>
            <w:proofErr w:type="gramEnd"/>
            <w:r>
              <w:rPr>
                <w:szCs w:val="24"/>
                <w:lang w:eastAsia="en-US"/>
              </w:rPr>
              <w:t>__________________</w:t>
            </w:r>
            <w:r>
              <w:rPr>
                <w:szCs w:val="24"/>
                <w:lang w:eastAsia="en-US"/>
              </w:rPr>
              <w:softHyphen/>
            </w:r>
            <w:r>
              <w:rPr>
                <w:szCs w:val="24"/>
                <w:lang w:eastAsia="en-US"/>
              </w:rPr>
              <w:softHyphen/>
            </w:r>
            <w:r>
              <w:rPr>
                <w:szCs w:val="24"/>
                <w:lang w:eastAsia="en-US"/>
              </w:rPr>
              <w:softHyphen/>
            </w:r>
            <w:r>
              <w:rPr>
                <w:szCs w:val="24"/>
                <w:lang w:eastAsia="en-US"/>
              </w:rPr>
              <w:softHyphen/>
              <w:t>_</w:t>
            </w:r>
            <w:r>
              <w:rPr>
                <w:szCs w:val="24"/>
                <w:lang w:eastAsia="en-US"/>
              </w:rPr>
              <w:softHyphen/>
            </w:r>
            <w:r>
              <w:rPr>
                <w:szCs w:val="24"/>
                <w:lang w:eastAsia="en-US"/>
              </w:rPr>
              <w:softHyphen/>
            </w:r>
            <w:r>
              <w:rPr>
                <w:szCs w:val="24"/>
                <w:lang w:eastAsia="en-US"/>
              </w:rPr>
              <w:softHyphen/>
              <w:t>_</w:t>
            </w:r>
          </w:p>
          <w:p w:rsidR="00D531DF" w:rsidRDefault="00D531DF" w:rsidP="00A577E6">
            <w:pPr>
              <w:overflowPunct w:val="0"/>
              <w:autoSpaceDE w:val="0"/>
              <w:autoSpaceDN w:val="0"/>
              <w:adjustRightInd w:val="0"/>
              <w:ind w:left="720"/>
              <w:rPr>
                <w:sz w:val="20"/>
                <w:szCs w:val="24"/>
                <w:lang w:eastAsia="en-US"/>
              </w:rPr>
            </w:pPr>
          </w:p>
        </w:tc>
      </w:tr>
      <w:tr w:rsidR="00D531DF" w:rsidTr="00A577E6">
        <w:tc>
          <w:tcPr>
            <w:tcW w:w="5637" w:type="dxa"/>
            <w:tcBorders>
              <w:top w:val="nil"/>
              <w:left w:val="nil"/>
              <w:bottom w:val="nil"/>
              <w:right w:val="nil"/>
            </w:tcBorders>
          </w:tcPr>
          <w:p w:rsidR="00D531DF" w:rsidRDefault="00D531DF" w:rsidP="00A577E6">
            <w:pPr>
              <w:jc w:val="both"/>
              <w:rPr>
                <w:szCs w:val="24"/>
                <w:lang w:eastAsia="en-US"/>
              </w:rPr>
            </w:pPr>
          </w:p>
        </w:tc>
        <w:tc>
          <w:tcPr>
            <w:tcW w:w="4141" w:type="dxa"/>
            <w:tcBorders>
              <w:top w:val="nil"/>
              <w:left w:val="nil"/>
              <w:bottom w:val="nil"/>
              <w:right w:val="nil"/>
            </w:tcBorders>
            <w:hideMark/>
          </w:tcPr>
          <w:p w:rsidR="00D531DF" w:rsidRDefault="00D531DF" w:rsidP="00A577E6">
            <w:pPr>
              <w:jc w:val="center"/>
              <w:rPr>
                <w:caps/>
                <w:sz w:val="28"/>
                <w:szCs w:val="24"/>
                <w:lang w:eastAsia="en-US"/>
              </w:rPr>
            </w:pPr>
            <w:r>
              <w:rPr>
                <w:caps/>
                <w:szCs w:val="24"/>
                <w:lang w:eastAsia="en-US"/>
              </w:rPr>
              <w:t>Il Responsabile del Servizio</w:t>
            </w:r>
          </w:p>
          <w:bookmarkStart w:id="34" w:name="TestoNascosto_8"/>
          <w:p w:rsidR="00D531DF" w:rsidRDefault="00D531DF" w:rsidP="00A577E6">
            <w:pPr>
              <w:jc w:val="center"/>
              <w:rPr>
                <w:vanish/>
                <w:szCs w:val="24"/>
                <w:lang w:eastAsia="en-US"/>
              </w:rPr>
            </w:pPr>
            <w:r>
              <w:fldChar w:fldCharType="begin"/>
            </w:r>
            <w:r>
              <w:rPr>
                <w:vanish/>
                <w:szCs w:val="24"/>
                <w:lang w:eastAsia="en-US"/>
              </w:rPr>
              <w:instrText xml:space="preserve"> FORMTEXT </w:instrText>
            </w:r>
            <w:r>
              <w:fldChar w:fldCharType="separate"/>
            </w:r>
            <w:r>
              <w:rPr>
                <w:noProof/>
                <w:vanish/>
                <w:szCs w:val="24"/>
                <w:lang w:eastAsia="en-US"/>
              </w:rPr>
              <w:t xml:space="preserve">F.to: </w:t>
            </w:r>
            <w:r>
              <w:fldChar w:fldCharType="end"/>
            </w:r>
            <w:bookmarkEnd w:id="34"/>
          </w:p>
        </w:tc>
      </w:tr>
    </w:tbl>
    <w:p w:rsidR="00D531DF" w:rsidRDefault="00D531DF" w:rsidP="00D531DF"/>
    <w:p w:rsidR="009B40DA" w:rsidRDefault="009B40DA">
      <w:bookmarkStart w:id="35" w:name="_GoBack"/>
      <w:bookmarkEnd w:id="35"/>
    </w:p>
    <w:sectPr w:rsidR="009B40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A755A"/>
    <w:multiLevelType w:val="hybridMultilevel"/>
    <w:tmpl w:val="B4165AAA"/>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A4D1168"/>
    <w:multiLevelType w:val="singleLevel"/>
    <w:tmpl w:val="29E8F92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78BF7ED6"/>
    <w:multiLevelType w:val="hybridMultilevel"/>
    <w:tmpl w:val="D06EA2DA"/>
    <w:lvl w:ilvl="0" w:tplc="84DEBA1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5D"/>
    <w:rsid w:val="009B40DA"/>
    <w:rsid w:val="00AC6A5D"/>
    <w:rsid w:val="00D531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E71698C-309D-4E73-B4D6-571C3C52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31DF"/>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31DF"/>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1379</Words>
  <Characters>7864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Bartolomeo Acerbi</dc:creator>
  <cp:keywords/>
  <dc:description/>
  <cp:lastModifiedBy>Bartolomeo Acerbi</cp:lastModifiedBy>
  <cp:revision>2</cp:revision>
  <dcterms:created xsi:type="dcterms:W3CDTF">2016-03-11T09:36:00Z</dcterms:created>
  <dcterms:modified xsi:type="dcterms:W3CDTF">2016-03-11T09:37:00Z</dcterms:modified>
</cp:coreProperties>
</file>