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DF" w:rsidRDefault="00661CDF">
      <w:pPr>
        <w:rPr>
          <w:rFonts w:hint="eastAsia"/>
        </w:rPr>
      </w:pPr>
      <w:bookmarkStart w:id="0" w:name="_GoBack"/>
      <w:bookmarkEnd w:id="0"/>
    </w:p>
    <w:p w:rsidR="00661CDF" w:rsidRDefault="00661CDF">
      <w:pPr>
        <w:rPr>
          <w:rFonts w:hint="eastAsia"/>
        </w:rPr>
      </w:pPr>
    </w:p>
    <w:p w:rsidR="00661CDF" w:rsidRDefault="003F723B">
      <w:pPr>
        <w:pStyle w:val="Stile4"/>
        <w:jc w:val="right"/>
        <w:rPr>
          <w:rFonts w:ascii="Century Gothic" w:hAnsi="Century Gothic"/>
          <w:iCs/>
          <w:color w:val="1F497D"/>
          <w:szCs w:val="28"/>
          <w:lang w:val="it-IT"/>
        </w:rPr>
      </w:pPr>
      <w:r>
        <w:rPr>
          <w:rFonts w:ascii="Century Gothic" w:hAnsi="Century Gothic"/>
          <w:iCs/>
          <w:color w:val="1F497D"/>
          <w:szCs w:val="28"/>
        </w:rPr>
        <w:t xml:space="preserve">Allegato </w:t>
      </w:r>
      <w:r>
        <w:rPr>
          <w:rFonts w:ascii="Century Gothic" w:hAnsi="Century Gothic"/>
          <w:iCs/>
          <w:color w:val="1F497D"/>
          <w:szCs w:val="28"/>
          <w:lang w:val="it-IT"/>
        </w:rPr>
        <w:t>5</w:t>
      </w:r>
    </w:p>
    <w:p w:rsidR="00661CDF" w:rsidRDefault="00661CDF">
      <w:pPr>
        <w:pStyle w:val="Stile4"/>
        <w:jc w:val="right"/>
        <w:rPr>
          <w:rFonts w:ascii="Century Gothic" w:hAnsi="Century Gothic"/>
          <w:iCs/>
          <w:color w:val="1F497D"/>
          <w:szCs w:val="28"/>
          <w:lang w:val="it-IT"/>
        </w:rPr>
      </w:pPr>
    </w:p>
    <w:p w:rsidR="00661CDF" w:rsidRDefault="003F723B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FAC SIMILE MODULO DI DOMANDA OPERATORE ECONOMICO PRIVATO</w:t>
      </w:r>
    </w:p>
    <w:p w:rsidR="00661CDF" w:rsidRDefault="00661CDF">
      <w:pPr>
        <w:jc w:val="center"/>
        <w:rPr>
          <w:rFonts w:ascii="Calibri" w:hAnsi="Calibri" w:cs="Tahoma"/>
          <w:b/>
          <w:sz w:val="22"/>
          <w:szCs w:val="22"/>
        </w:rPr>
      </w:pPr>
    </w:p>
    <w:p w:rsidR="00661CDF" w:rsidRDefault="003F723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:rsidR="00661CDF" w:rsidRDefault="00661CDF">
      <w:pPr>
        <w:jc w:val="center"/>
        <w:rPr>
          <w:rFonts w:ascii="Calibri" w:hAnsi="Calibri"/>
          <w:b/>
          <w:sz w:val="22"/>
          <w:szCs w:val="22"/>
        </w:rPr>
      </w:pPr>
    </w:p>
    <w:p w:rsidR="00661CDF" w:rsidRDefault="003F723B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  <w:r>
        <w:rPr>
          <w:rFonts w:ascii="Calibri" w:hAnsi="Calibri" w:cs="Calibri"/>
          <w:i/>
          <w:sz w:val="22"/>
          <w:szCs w:val="22"/>
        </w:rPr>
        <w:t>(indicare il titolo del PPU)</w:t>
      </w:r>
    </w:p>
    <w:p w:rsidR="00661CDF" w:rsidRDefault="00661CDF">
      <w:pPr>
        <w:jc w:val="center"/>
        <w:rPr>
          <w:rFonts w:ascii="Calibri" w:hAnsi="Calibri" w:cs="Calibri"/>
          <w:i/>
          <w:sz w:val="22"/>
          <w:szCs w:val="22"/>
        </w:rPr>
      </w:pPr>
    </w:p>
    <w:p w:rsidR="00661CDF" w:rsidRDefault="00661CDF">
      <w:pPr>
        <w:jc w:val="right"/>
        <w:rPr>
          <w:rFonts w:ascii="Calibri" w:hAnsi="Calibri"/>
          <w:b/>
          <w:sz w:val="22"/>
          <w:szCs w:val="22"/>
        </w:rPr>
      </w:pPr>
    </w:p>
    <w:p w:rsidR="00661CDF" w:rsidRDefault="003F723B">
      <w:pPr>
        <w:ind w:left="5954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All’Amministrazione pubblica ________________________</w:t>
      </w:r>
    </w:p>
    <w:p w:rsidR="00661CDF" w:rsidRDefault="003F723B">
      <w:pPr>
        <w:ind w:left="5954" w:firstLine="6480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VVia  </w:t>
      </w:r>
      <w:r>
        <w:rPr>
          <w:rFonts w:ascii="Calibri" w:hAnsi="Calibri" w:cs="Tahoma"/>
          <w:sz w:val="22"/>
          <w:szCs w:val="22"/>
        </w:rPr>
        <w:t>_____________________</w:t>
      </w:r>
    </w:p>
    <w:p w:rsidR="00661CDF" w:rsidRDefault="00661CDF">
      <w:pPr>
        <w:ind w:left="5954" w:firstLine="6480"/>
        <w:contextualSpacing/>
        <w:rPr>
          <w:rFonts w:ascii="Calibri" w:hAnsi="Calibri" w:cs="Tahoma"/>
          <w:sz w:val="22"/>
          <w:szCs w:val="22"/>
        </w:rPr>
      </w:pPr>
    </w:p>
    <w:p w:rsidR="00661CDF" w:rsidRDefault="00661CDF">
      <w:pPr>
        <w:rPr>
          <w:rFonts w:ascii="Calibri" w:hAnsi="Calibri" w:cs="Tahoma"/>
          <w:sz w:val="22"/>
          <w:szCs w:val="22"/>
        </w:rPr>
      </w:pPr>
    </w:p>
    <w:tbl>
      <w:tblPr>
        <w:tblW w:w="98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01"/>
        <w:gridCol w:w="8847"/>
      </w:tblGrid>
      <w:tr w:rsidR="00661CDF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61CDF" w:rsidRDefault="003F723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1CDF" w:rsidRDefault="003F723B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approvato con _________________________ (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indicare gli estremi dell’atto di approvazione dell’Avviso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</w:tbl>
    <w:p w:rsidR="00661CDF" w:rsidRDefault="00661CDF">
      <w:pPr>
        <w:jc w:val="both"/>
        <w:rPr>
          <w:rFonts w:ascii="Calibri" w:hAnsi="Calibri" w:cs="Tahoma"/>
          <w:sz w:val="22"/>
          <w:szCs w:val="22"/>
        </w:rPr>
      </w:pPr>
    </w:p>
    <w:p w:rsidR="00661CDF" w:rsidRDefault="00661CDF">
      <w:pPr>
        <w:rPr>
          <w:rFonts w:ascii="Calibri" w:hAnsi="Calibri" w:cs="Tahoma"/>
          <w:sz w:val="22"/>
          <w:szCs w:val="22"/>
        </w:rPr>
      </w:pPr>
    </w:p>
    <w:p w:rsidR="00661CDF" w:rsidRDefault="003F723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Sottoscritto/a </w:t>
      </w:r>
      <w:r>
        <w:rPr>
          <w:rFonts w:ascii="Calibri" w:hAnsi="Calibri" w:cs="Tahoma"/>
          <w:sz w:val="22"/>
          <w:szCs w:val="22"/>
        </w:rPr>
        <w:t>___________________________              _____________________________________</w:t>
      </w:r>
    </w:p>
    <w:p w:rsidR="00661CDF" w:rsidRDefault="003F723B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:rsidR="00661CDF" w:rsidRDefault="00661CDF">
      <w:pPr>
        <w:rPr>
          <w:rFonts w:ascii="Calibri" w:hAnsi="Calibri" w:cs="Tahoma"/>
          <w:sz w:val="22"/>
          <w:szCs w:val="22"/>
        </w:rPr>
      </w:pPr>
    </w:p>
    <w:p w:rsidR="00661CDF" w:rsidRDefault="003F723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nato/a a ______________________________________________________(____) il___________________</w:t>
      </w:r>
    </w:p>
    <w:p w:rsidR="00661CDF" w:rsidRDefault="003F723B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 xml:space="preserve">  (Prov.)                  (Data)</w:t>
      </w:r>
    </w:p>
    <w:p w:rsidR="00661CDF" w:rsidRDefault="00661CDF">
      <w:pPr>
        <w:rPr>
          <w:rFonts w:ascii="Calibri" w:hAnsi="Calibri" w:cs="Tahoma"/>
          <w:sz w:val="22"/>
          <w:szCs w:val="22"/>
        </w:rPr>
      </w:pPr>
    </w:p>
    <w:p w:rsidR="00661CDF" w:rsidRDefault="003F723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_____________________________(_____) in_________________________________________</w:t>
      </w:r>
    </w:p>
    <w:p w:rsidR="00661CDF" w:rsidRDefault="003F723B">
      <w:pPr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   (Prov.)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:rsidR="00661CDF" w:rsidRDefault="00661CDF">
      <w:pPr>
        <w:rPr>
          <w:rFonts w:ascii="Calibri" w:hAnsi="Calibri" w:cs="Tahoma"/>
          <w:sz w:val="22"/>
          <w:szCs w:val="22"/>
        </w:rPr>
      </w:pPr>
    </w:p>
    <w:p w:rsidR="00661CDF" w:rsidRDefault="003F723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</w:t>
      </w:r>
      <w:r>
        <w:rPr>
          <w:rFonts w:ascii="Calibri" w:hAnsi="Calibri" w:cs="Tahoma"/>
          <w:sz w:val="22"/>
          <w:szCs w:val="22"/>
        </w:rPr>
        <w:t>_______________</w:t>
      </w:r>
    </w:p>
    <w:p w:rsidR="00661CDF" w:rsidRDefault="00661CDF">
      <w:pPr>
        <w:rPr>
          <w:rFonts w:ascii="Calibri" w:hAnsi="Calibri" w:cs="Tahoma"/>
          <w:sz w:val="22"/>
          <w:szCs w:val="22"/>
        </w:rPr>
      </w:pPr>
    </w:p>
    <w:p w:rsidR="00661CDF" w:rsidRDefault="003F723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___________________________________________  con data scadenza __________________</w:t>
      </w:r>
    </w:p>
    <w:p w:rsidR="00661CDF" w:rsidRDefault="00661CD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consapevole delle sanzioni penali previste in caso di dichiarazioni non veritiere e di falsità negli atti di cui all’art. 76 del D.P.R. 28 dic</w:t>
      </w:r>
      <w:r>
        <w:rPr>
          <w:rFonts w:ascii="Calibri" w:hAnsi="Calibri" w:cs="Tahoma"/>
          <w:sz w:val="22"/>
          <w:szCs w:val="22"/>
        </w:rPr>
        <w:t>embre 2000, n. 445 e s.m.i. e della conseguente decadenza dei benefici di cui all’art. 75 del citato decreto relativa alle dichiarazioni sostitutive di certificazione e alle dichiarazioni di atto notorio, nella qualità di legale rappresentante dell’operato</w:t>
      </w:r>
      <w:r>
        <w:rPr>
          <w:rFonts w:ascii="Calibri" w:hAnsi="Calibri" w:cs="Tahoma"/>
          <w:sz w:val="22"/>
          <w:szCs w:val="22"/>
        </w:rPr>
        <w:t>re economico privato sotto indicato,</w:t>
      </w:r>
    </w:p>
    <w:p w:rsidR="00661CDF" w:rsidRDefault="00661CDF">
      <w:pPr>
        <w:jc w:val="both"/>
        <w:rPr>
          <w:rFonts w:ascii="Calibri" w:hAnsi="Calibri" w:cs="Tahoma"/>
          <w:b/>
          <w:sz w:val="22"/>
          <w:szCs w:val="22"/>
        </w:rPr>
      </w:pPr>
    </w:p>
    <w:p w:rsidR="00661CDF" w:rsidRDefault="003F723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Denominazione e ragione sociale:____________________________________________________________</w:t>
      </w:r>
    </w:p>
    <w:p w:rsidR="00661CDF" w:rsidRDefault="00661CDF">
      <w:pPr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:rsidR="00661CDF" w:rsidRDefault="00661CDF">
      <w:pPr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:rsidR="00661CDF" w:rsidRDefault="003F723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Comune </w:t>
      </w:r>
      <w:r>
        <w:rPr>
          <w:rFonts w:ascii="Calibri" w:hAnsi="Calibri" w:cs="Tahoma"/>
          <w:sz w:val="22"/>
          <w:szCs w:val="22"/>
        </w:rPr>
        <w:t>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:rsidR="00661CDF" w:rsidRDefault="00661CDF">
      <w:pPr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3F723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:rsidR="00661CDF" w:rsidRDefault="003F723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</w:t>
      </w:r>
      <w:r>
        <w:rPr>
          <w:rFonts w:ascii="Calibri" w:hAnsi="Calibri" w:cs="Tahoma"/>
          <w:sz w:val="22"/>
          <w:szCs w:val="22"/>
        </w:rPr>
        <w:t>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:rsidR="00661CDF" w:rsidRDefault="00661CDF">
      <w:pPr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:rsidR="00661CDF" w:rsidRDefault="00661CD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Telefono/i_______________ Fax _________________ Casella di posta elettronica certificata (PE</w:t>
      </w:r>
      <w:r>
        <w:rPr>
          <w:rFonts w:ascii="Calibri" w:hAnsi="Calibri" w:cs="Tahoma"/>
          <w:sz w:val="22"/>
          <w:szCs w:val="22"/>
        </w:rPr>
        <w:t xml:space="preserve">C) </w:t>
      </w:r>
    </w:p>
    <w:p w:rsidR="00661CDF" w:rsidRDefault="00661CD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:rsidR="00661CDF" w:rsidRDefault="00661CD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3F723B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RI/REA __________________ presso la Camera di Commercio di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661CDF" w:rsidRDefault="003F723B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</w:t>
      </w:r>
      <w:r>
        <w:rPr>
          <w:rFonts w:ascii="Calibri" w:hAnsi="Calibri" w:cs="Tahoma"/>
          <w:sz w:val="22"/>
          <w:szCs w:val="22"/>
        </w:rPr>
        <w:t>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:rsidR="00661CDF" w:rsidRDefault="003F723B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:rsidR="00661CDF" w:rsidRDefault="003F723B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:rsidR="00661CDF" w:rsidRDefault="003F723B">
      <w:pPr>
        <w:spacing w:line="48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numero totale dipendenti:  </w:t>
      </w:r>
      <w:r>
        <w:rPr>
          <w:rFonts w:ascii="Calibri" w:hAnsi="Calibri" w:cs="Tahoma"/>
          <w:sz w:val="22"/>
          <w:szCs w:val="22"/>
        </w:rPr>
        <w:t>__________________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:rsidR="00661CDF" w:rsidRDefault="00661CD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I.N.A.I.L. di _____________________ matr. n. ___________;</w:t>
      </w:r>
    </w:p>
    <w:p w:rsidR="00661CDF" w:rsidRDefault="00661CD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3F723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:rsidR="00661CDF" w:rsidRDefault="003F723B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poter partecipare al progetto di pubblica utilità (PPU) denominato_______________, ai sensi dell’Avviso</w:t>
      </w:r>
      <w:r>
        <w:rPr>
          <w:rFonts w:ascii="Calibri" w:hAnsi="Calibri" w:cs="Tahoma"/>
          <w:sz w:val="22"/>
          <w:szCs w:val="22"/>
        </w:rPr>
        <w:t xml:space="preserve">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ascii="Calibri" w:hAnsi="Calibri" w:cs="Tahoma"/>
          <w:sz w:val="22"/>
          <w:szCs w:val="22"/>
        </w:rPr>
        <w:t>, emanato dalla Direzione Coesione Sociale in attuazione dell’Atto di Indirizzo regionale approvato con D.G.R. n. 41-</w:t>
      </w:r>
      <w:r>
        <w:rPr>
          <w:rFonts w:ascii="Calibri" w:hAnsi="Calibri" w:cs="Tahoma"/>
          <w:sz w:val="22"/>
          <w:szCs w:val="22"/>
        </w:rPr>
        <w:t>8652 del 29/03/2019, in qualità di SOGGETTO ATTUATORE:</w:t>
      </w:r>
    </w:p>
    <w:p w:rsidR="00661CDF" w:rsidRDefault="00661CDF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:rsidR="00661CDF" w:rsidRDefault="003F723B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:rsidR="00661CDF" w:rsidRDefault="003F723B">
      <w:pPr>
        <w:spacing w:before="120" w:line="360" w:lineRule="auto"/>
        <w:ind w:left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661CDF" w:rsidRDefault="003F723B">
      <w:pPr>
        <w:spacing w:before="120" w:line="360" w:lineRule="auto"/>
        <w:ind w:left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:rsidR="00661CDF" w:rsidRDefault="003F723B">
      <w:pPr>
        <w:spacing w:before="120" w:line="360" w:lineRule="auto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:rsidR="00661CDF" w:rsidRDefault="003F723B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:rsidR="00661CDF" w:rsidRDefault="00661CDF">
      <w:pPr>
        <w:rPr>
          <w:rFonts w:ascii="Calibri" w:hAnsi="Calibri"/>
          <w:b/>
          <w:sz w:val="22"/>
          <w:szCs w:val="22"/>
        </w:rPr>
      </w:pP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inserire in azienda le persone previste dal PPU selezionate dal Centro per l’Impiego competente territorialmente;</w:t>
      </w: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realizzare in buona fede, in caso di accoglimento della domanda, il progetto allegato alla presente, secondo </w:t>
      </w:r>
      <w:r>
        <w:rPr>
          <w:rFonts w:ascii="Calibri" w:hAnsi="Calibri" w:cs="Tahoma"/>
          <w:sz w:val="22"/>
          <w:szCs w:val="22"/>
        </w:rPr>
        <w:t>quando concordato con l’Amministrazione capofila del partenariato;</w:t>
      </w: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assicurare i</w:t>
      </w:r>
      <w:r>
        <w:rPr>
          <w:rFonts w:ascii="Calibri" w:hAnsi="Calibri" w:cs="Tahoma"/>
          <w:sz w:val="22"/>
          <w:szCs w:val="22"/>
        </w:rPr>
        <w:t>l cofinanziamento richiesto pari al ___% del valore del progetto mediante la rendicontazione di costi ammissibili (es. costi del personale per il coordinamento/tutoraggio del progetto, ecc.) (</w:t>
      </w:r>
      <w:r>
        <w:rPr>
          <w:rFonts w:ascii="Calibri" w:hAnsi="Calibri" w:cs="Tahoma"/>
          <w:i/>
          <w:sz w:val="22"/>
          <w:szCs w:val="22"/>
          <w:u w:val="single"/>
        </w:rPr>
        <w:t xml:space="preserve">riportare esclusivamente se l’Amministrazione pubblica capofila </w:t>
      </w:r>
      <w:r>
        <w:rPr>
          <w:rFonts w:ascii="Calibri" w:hAnsi="Calibri" w:cs="Tahoma"/>
          <w:i/>
          <w:sz w:val="22"/>
          <w:szCs w:val="22"/>
          <w:u w:val="single"/>
        </w:rPr>
        <w:t>intende richiedere al soggetto attuatore di provvedere al cofinanziamento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:rsidR="00661CDF" w:rsidRDefault="00661CDF">
      <w:pPr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661CDF" w:rsidRDefault="00661CDF">
      <w:pPr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661CDF" w:rsidRDefault="00661CDF">
      <w:pPr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spacing w:before="120" w:line="360" w:lineRule="auto"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:rsidR="00661CDF" w:rsidRDefault="003F723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</w:t>
      </w:r>
      <w:r>
        <w:rPr>
          <w:rFonts w:ascii="Calibri" w:hAnsi="Calibri" w:cs="Calibri"/>
          <w:sz w:val="22"/>
          <w:szCs w:val="22"/>
        </w:rPr>
        <w:t>strutturato a livello organizzativo per lo svolgimento del progetto di pubblica utilità descritto nel progetto;</w:t>
      </w:r>
    </w:p>
    <w:p w:rsidR="00661CDF" w:rsidRDefault="003F723B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:rsidR="00661CDF" w:rsidRDefault="003F723B">
      <w:pPr>
        <w:numPr>
          <w:ilvl w:val="0"/>
          <w:numId w:val="2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:rsidR="00661CDF" w:rsidRDefault="003F723B">
      <w:pPr>
        <w:numPr>
          <w:ilvl w:val="0"/>
          <w:numId w:val="2"/>
        </w:numPr>
        <w:spacing w:before="28" w:after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tutoraggio/coord</w:t>
      </w:r>
      <w:r>
        <w:rPr>
          <w:rFonts w:ascii="Calibri" w:hAnsi="Calibri" w:cs="Calibri"/>
          <w:sz w:val="22"/>
          <w:szCs w:val="22"/>
        </w:rPr>
        <w:t>inamento dei lavoratori nello svolgimento delle attività lavorative;</w:t>
      </w:r>
    </w:p>
    <w:p w:rsidR="00661CDF" w:rsidRDefault="003F723B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a conoscenza dei contenuti e delle modalità espresse nell’Avviso Pubblico “</w:t>
      </w:r>
      <w:r>
        <w:rPr>
          <w:rFonts w:ascii="Calibri" w:hAnsi="Calibri" w:cs="Tahoma"/>
          <w:i/>
          <w:sz w:val="22"/>
          <w:szCs w:val="22"/>
        </w:rPr>
        <w:t>per l’individuazione del soggetto attuatore beneficiario del contributo a fondo perduto a copertura de</w:t>
      </w:r>
      <w:r>
        <w:rPr>
          <w:rFonts w:ascii="Calibri" w:hAnsi="Calibri" w:cs="Tahoma"/>
          <w:i/>
          <w:sz w:val="22"/>
          <w:szCs w:val="22"/>
        </w:rPr>
        <w:t>lle spese effettivamente sostenute e documentate, finalizzato all’inserimento lavorativo di soggetti in condizione di svantaggio occupazionale in progetti di pubblica utilità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dell’Amministrazione</w:t>
      </w:r>
      <w:r>
        <w:rPr>
          <w:rFonts w:ascii="Calibri" w:hAnsi="Calibri" w:cs="Tahoma"/>
          <w:sz w:val="22"/>
          <w:szCs w:val="22"/>
        </w:rPr>
        <w:t>) per la p</w:t>
      </w:r>
      <w:r>
        <w:rPr>
          <w:rFonts w:ascii="Calibri" w:hAnsi="Calibri" w:cs="Tahoma"/>
          <w:sz w:val="22"/>
          <w:szCs w:val="22"/>
        </w:rPr>
        <w:t>resentazione della candidatura nell’ambito del bando della Direzione Coesione Sociale approvato con Determinazione n. ____ del ________, nonché della normativa di riferimento e di accettarli incondizionatamente;</w:t>
      </w: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</w:t>
      </w:r>
      <w:r>
        <w:rPr>
          <w:rFonts w:ascii="Calibri" w:hAnsi="Calibri" w:cs="Tahoma"/>
          <w:sz w:val="22"/>
          <w:szCs w:val="22"/>
        </w:rPr>
        <w:t>on previsto dal presente Avviso pubblico si deve fare riferimento al bando approvato dalla Direzione Coesione Sociale con Determinazione n_______ del_______ nonché alla normativa di riferimento ivi citata;</w:t>
      </w:r>
    </w:p>
    <w:p w:rsidR="00661CDF" w:rsidRDefault="003F723B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</w:t>
      </w:r>
      <w:r>
        <w:rPr>
          <w:rFonts w:ascii="Calibri" w:hAnsi="Calibri" w:cs="Tahoma"/>
          <w:sz w:val="22"/>
          <w:szCs w:val="22"/>
        </w:rPr>
        <w:t>hi contributivi ed assicurativi.</w:t>
      </w:r>
    </w:p>
    <w:p w:rsidR="00661CDF" w:rsidRDefault="00661CDF">
      <w:pPr>
        <w:rPr>
          <w:rFonts w:ascii="Calibri" w:hAnsi="Calibri"/>
          <w:sz w:val="22"/>
          <w:szCs w:val="22"/>
        </w:rPr>
      </w:pP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L’Amministrazione garantisce il trattamento dei dati personali in conformità alle norme e disposizioni di cui al “Regolamento UE 2016/679” (di seguito “RGPD”), alla normativa nazionale vigente (D. Lgs. 30 giugno 2003, n. 196 e s.m.i., così come rivisto dal</w:t>
      </w:r>
      <w:r>
        <w:rPr>
          <w:rFonts w:ascii="Calibri" w:hAnsi="Calibri" w:cs="Tahoma"/>
          <w:sz w:val="22"/>
          <w:szCs w:val="22"/>
        </w:rPr>
        <w:t xml:space="preserve"> D. Lgs.10 agosto 2018, n. 101 e disposizioni dell’Autorità garante per la protezione dei dati personali) e alle disposizioni regionali in materia. 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 trattamento dei dati personali forniti dai Soggetti che presentino domanda di contributo in risposta al </w:t>
      </w:r>
      <w:r>
        <w:rPr>
          <w:rFonts w:ascii="Calibri" w:hAnsi="Calibri" w:cs="Tahoma"/>
          <w:sz w:val="22"/>
          <w:szCs w:val="22"/>
        </w:rPr>
        <w:t>presente bando sarà effettuato esclusivamente per le seguenti finalità: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istruttoria, mediante verifica di ammissibilità e mediante valutazione di merito, ai fini della concessione dei contributi previsti;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verifica della sussistenza, pertinenza e congru</w:t>
      </w:r>
      <w:r>
        <w:rPr>
          <w:rFonts w:ascii="Calibri" w:hAnsi="Calibri" w:cs="Tahoma"/>
          <w:sz w:val="22"/>
          <w:szCs w:val="22"/>
        </w:rPr>
        <w:t>ità delle spese rendicontate ai fini dell’erogazione dei contributi concessi, controllo della veridicità delle dichiarazioni sostitutive dell’atto di notorietà e delle dichiarazioni sostitutive di certificazione rese nell’ambito del procedimento;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monitor</w:t>
      </w:r>
      <w:r>
        <w:rPr>
          <w:rFonts w:ascii="Calibri" w:hAnsi="Calibri" w:cs="Tahoma"/>
          <w:sz w:val="22"/>
          <w:szCs w:val="22"/>
        </w:rPr>
        <w:t>aggio e valutazione delle operazioni ammesse a contributo;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•</w:t>
      </w:r>
      <w:r>
        <w:rPr>
          <w:rFonts w:ascii="Calibri" w:hAnsi="Calibri" w:cs="Tahoma"/>
          <w:sz w:val="22"/>
          <w:szCs w:val="22"/>
        </w:rPr>
        <w:tab/>
        <w:t>comunicazione e diffusione, obbligatorie per legge ai fini di trasparenza e di informativa al pubblico, dei seguenti dati: estremi identificativi del soggetto beneficiario del contributo, denomin</w:t>
      </w:r>
      <w:r>
        <w:rPr>
          <w:rFonts w:ascii="Calibri" w:hAnsi="Calibri" w:cs="Tahoma"/>
          <w:sz w:val="22"/>
          <w:szCs w:val="22"/>
        </w:rPr>
        <w:t>azione del progetto finanziato, ammontare del finanziamento concesso ed erogato.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L’eventuale trattamento di dati giudiziari sarà effettuato per adempiere agli obblighi previsti dal D. Lgs. 6 settembre 2011, n.159. </w:t>
      </w:r>
    </w:p>
    <w:p w:rsidR="00661CDF" w:rsidRDefault="003F723B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Ai sensi dellart.13 del RGDP, si allega a</w:t>
      </w:r>
      <w:r>
        <w:rPr>
          <w:rFonts w:ascii="Calibri" w:hAnsi="Calibri" w:cs="Tahoma"/>
          <w:sz w:val="22"/>
          <w:szCs w:val="22"/>
        </w:rPr>
        <w:t xml:space="preserve">l presente bando l’Informativa sul trattamento dei dati personali rivolta ai soggetti interessati di cui al paragrafo seguente. Tale Informativa dovrà essere firmata per presa visione dal legale rappresentante e restituita a__________________, allegandola </w:t>
      </w:r>
      <w:r>
        <w:rPr>
          <w:rFonts w:ascii="Calibri" w:hAnsi="Calibri" w:cs="Tahoma"/>
          <w:sz w:val="22"/>
          <w:szCs w:val="22"/>
        </w:rPr>
        <w:t>alla domanda di contributo.</w:t>
      </w:r>
    </w:p>
    <w:p w:rsidR="00661CDF" w:rsidRDefault="00661CDF">
      <w:pPr>
        <w:jc w:val="both"/>
        <w:rPr>
          <w:rFonts w:ascii="Calibri" w:hAnsi="Calibri" w:cs="Tahoma"/>
          <w:b/>
          <w:sz w:val="22"/>
          <w:szCs w:val="22"/>
        </w:rPr>
      </w:pPr>
    </w:p>
    <w:p w:rsidR="00661CDF" w:rsidRDefault="003F723B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:rsidR="00661CDF" w:rsidRDefault="003F723B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:rsidR="00661CDF" w:rsidRDefault="003F723B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Informativa per la privacy;</w:t>
      </w:r>
    </w:p>
    <w:p w:rsidR="00661CDF" w:rsidRDefault="003F723B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progettuale.</w:t>
      </w: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661CDF">
      <w:pPr>
        <w:ind w:left="360"/>
        <w:rPr>
          <w:rFonts w:ascii="Calibri" w:hAnsi="Calibri"/>
          <w:sz w:val="22"/>
          <w:szCs w:val="22"/>
        </w:rPr>
      </w:pPr>
    </w:p>
    <w:p w:rsidR="00661CDF" w:rsidRDefault="003F723B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       Firma leggibile del legale rappresentante</w:t>
      </w:r>
    </w:p>
    <w:p w:rsidR="00661CDF" w:rsidRDefault="00661CDF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:rsidR="00661CDF" w:rsidRDefault="003F723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:rsidR="00661CDF" w:rsidRDefault="00661CDF">
      <w:pPr>
        <w:pStyle w:val="Testonotaapidipagina"/>
        <w:jc w:val="both"/>
      </w:pPr>
    </w:p>
    <w:sectPr w:rsidR="00661C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723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F72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DF" w:rsidRDefault="00661CD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DF" w:rsidRDefault="003F723B">
    <w:pPr>
      <w:pStyle w:val="Pidipagina"/>
      <w:tabs>
        <w:tab w:val="right" w:pos="10206"/>
      </w:tabs>
      <w:rPr>
        <w:rFonts w:hint="eastAsia"/>
      </w:rPr>
    </w:pPr>
    <w:r>
      <w:rPr>
        <w:lang w:val="it-IT"/>
      </w:rPr>
      <w:t xml:space="preserve">       </w:t>
    </w:r>
    <w:r>
      <w:rPr>
        <w:noProof/>
        <w:lang w:val="it-IT"/>
      </w:rPr>
      <w:drawing>
        <wp:inline distT="0" distB="0" distL="0" distR="0">
          <wp:extent cx="5854065" cy="99758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4065" cy="9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723B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3F72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DF" w:rsidRDefault="003F723B">
    <w:pPr>
      <w:pStyle w:val="Intestazione"/>
      <w:rPr>
        <w:rFonts w:hint="eastAsia"/>
        <w:lang w:val="it-IT"/>
      </w:rPr>
    </w:pPr>
    <w:r>
      <w:rPr>
        <w:noProof/>
        <w:lang w:val="it-IT"/>
      </w:rPr>
      <w:drawing>
        <wp:inline distT="0" distB="0" distL="0" distR="0">
          <wp:extent cx="1469390" cy="637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516" w:type="dxa"/>
      <w:jc w:val="center"/>
      <w:tblBorders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  <w:insideH w:val="single" w:sz="6" w:space="0" w:color="F2F2F2"/>
        <w:insideV w:val="single" w:sz="6" w:space="0" w:color="F2F2F2"/>
      </w:tblBorders>
      <w:tblCellMar>
        <w:left w:w="70" w:type="dxa"/>
        <w:right w:w="71" w:type="dxa"/>
      </w:tblCellMar>
      <w:tblLook w:val="0000" w:firstRow="0" w:lastRow="0" w:firstColumn="0" w:lastColumn="0" w:noHBand="0" w:noVBand="0"/>
    </w:tblPr>
    <w:tblGrid>
      <w:gridCol w:w="6746"/>
      <w:gridCol w:w="2770"/>
    </w:tblGrid>
    <w:tr w:rsidR="00661CDF">
      <w:trPr>
        <w:trHeight w:val="340"/>
        <w:jc w:val="center"/>
      </w:trPr>
      <w:tc>
        <w:tcPr>
          <w:tcW w:w="6745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661CDF" w:rsidRDefault="003F723B">
          <w:pPr>
            <w:pStyle w:val="Titolo8"/>
            <w:jc w:val="center"/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</w:pPr>
          <w:r>
            <w:rPr>
              <w:rFonts w:ascii="Century Gothic" w:hAnsi="Century Gothic"/>
              <w:b/>
              <w:i w:val="0"/>
              <w:color w:val="FFFFFF"/>
              <w:sz w:val="18"/>
              <w:szCs w:val="18"/>
            </w:rPr>
            <w:t>Direzione Coesione Sociale</w:t>
          </w:r>
        </w:p>
      </w:tc>
      <w:tc>
        <w:tcPr>
          <w:tcW w:w="2770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661CDF" w:rsidRDefault="003F723B">
          <w:pPr>
            <w:pStyle w:val="Intestazione"/>
            <w:rPr>
              <w:rFonts w:hint="eastAsia"/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Settore Politiche del Lavoro</w:t>
          </w:r>
        </w:p>
      </w:tc>
    </w:tr>
    <w:tr w:rsidR="00661CDF">
      <w:trPr>
        <w:trHeight w:val="518"/>
        <w:jc w:val="center"/>
      </w:trPr>
      <w:tc>
        <w:tcPr>
          <w:tcW w:w="6745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661CDF" w:rsidRDefault="003F723B">
          <w:pPr>
            <w:rPr>
              <w:rFonts w:hint="eastAsia"/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Bando “</w:t>
          </w:r>
          <w:r>
            <w:rPr>
              <w:i/>
              <w:color w:val="FFFFFF"/>
              <w:sz w:val="18"/>
              <w:szCs w:val="18"/>
            </w:rPr>
            <w:t xml:space="preserve">Azioni </w:t>
          </w:r>
          <w:r>
            <w:rPr>
              <w:i/>
              <w:color w:val="FFFFFF"/>
              <w:sz w:val="18"/>
              <w:szCs w:val="18"/>
            </w:rPr>
            <w:t>di politica attiva del lavoro per la realizzazione di progetti di pubblica utilità - PPU</w:t>
          </w:r>
          <w:r>
            <w:rPr>
              <w:color w:val="FFFFFF"/>
              <w:sz w:val="18"/>
              <w:szCs w:val="18"/>
            </w:rPr>
            <w:t xml:space="preserve">”       </w:t>
          </w:r>
          <w:r>
            <w:rPr>
              <w:b/>
              <w:color w:val="FFFFFF"/>
              <w:sz w:val="20"/>
              <w:szCs w:val="18"/>
            </w:rPr>
            <w:t>Modulo di domanda- Soggetto Attuatore</w:t>
          </w:r>
          <w:r>
            <w:rPr>
              <w:color w:val="FFFFFF"/>
              <w:sz w:val="18"/>
              <w:szCs w:val="18"/>
            </w:rPr>
            <w:t xml:space="preserve"> </w:t>
          </w:r>
        </w:p>
      </w:tc>
      <w:tc>
        <w:tcPr>
          <w:tcW w:w="2770" w:type="dxa"/>
          <w:tcBorders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tcBorders>
          <w:shd w:val="clear" w:color="auto" w:fill="943634"/>
          <w:vAlign w:val="center"/>
        </w:tcPr>
        <w:p w:rsidR="00661CDF" w:rsidRDefault="003F723B">
          <w:pPr>
            <w:pStyle w:val="Intestazione"/>
            <w:jc w:val="right"/>
            <w:rPr>
              <w:rFonts w:hint="eastAsia"/>
            </w:rPr>
          </w:pPr>
          <w:r>
            <w:rPr>
              <w:color w:val="FFFFFF"/>
              <w:sz w:val="18"/>
              <w:szCs w:val="18"/>
            </w:rPr>
            <w:t>Pagina</w:t>
          </w:r>
          <w:r>
            <w:rPr>
              <w:rStyle w:val="Numeropagina"/>
              <w:rFonts w:cs="Arial"/>
              <w:color w:val="FFFFFF"/>
              <w:sz w:val="18"/>
              <w:szCs w:val="18"/>
            </w:rPr>
            <w:t xml:space="preserve">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rPr>
              <w:rStyle w:val="Numeropagina"/>
              <w:rFonts w:cs="Arial"/>
              <w:color w:val="FFFFFF"/>
              <w:sz w:val="18"/>
              <w:szCs w:val="18"/>
            </w:rPr>
            <w:t xml:space="preserve"> di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661CDF" w:rsidRDefault="00661CD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DF" w:rsidRDefault="003F723B">
    <w:pPr>
      <w:pStyle w:val="Intestazione"/>
      <w:rPr>
        <w:rFonts w:hint="eastAsia"/>
      </w:rPr>
    </w:pPr>
    <w:r>
      <w:rPr>
        <w:noProof/>
        <w:lang w:val="it-IT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-381635</wp:posOffset>
          </wp:positionH>
          <wp:positionV relativeFrom="margin">
            <wp:posOffset>-1018540</wp:posOffset>
          </wp:positionV>
          <wp:extent cx="6906895" cy="1507490"/>
          <wp:effectExtent l="0" t="0" r="0" b="0"/>
          <wp:wrapSquare wrapText="bothSides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6895" cy="150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0FF9"/>
    <w:multiLevelType w:val="multilevel"/>
    <w:tmpl w:val="DA5200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9275C"/>
    <w:multiLevelType w:val="multilevel"/>
    <w:tmpl w:val="377014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DF12BB"/>
    <w:multiLevelType w:val="multilevel"/>
    <w:tmpl w:val="8EB41D4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hAnsi="Calibri" w:cs="Tahoma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E01F05"/>
    <w:multiLevelType w:val="multilevel"/>
    <w:tmpl w:val="7AD0F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29043C"/>
    <w:multiLevelType w:val="multilevel"/>
    <w:tmpl w:val="5FC46C7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DF"/>
    <w:rsid w:val="003F723B"/>
    <w:rsid w:val="006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5E1A-F1F3-4820-B186-7687531A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nternet">
    <w:name w:val="Collegamento Internet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imSu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SimSu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SimSu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SimSu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  <w:sz w:val="20"/>
    </w:rPr>
  </w:style>
  <w:style w:type="character" w:customStyle="1" w:styleId="ListLabel21">
    <w:name w:val="ListLabel 21"/>
    <w:qFormat/>
    <w:rPr>
      <w:rFonts w:eastAsia="SimSu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Calibri" w:hAnsi="Calibri" w:cs="Courier New"/>
      <w:sz w:val="22"/>
    </w:rPr>
  </w:style>
  <w:style w:type="character" w:customStyle="1" w:styleId="ListLabel34">
    <w:name w:val="ListLabel 34"/>
    <w:qFormat/>
    <w:rPr>
      <w:rFonts w:eastAsia="Times New Roman" w:cs="Tahom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Courier New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ascii="Calibri" w:hAnsi="Calibri" w:cs="Symbol"/>
      <w:sz w:val="22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Calibri" w:hAnsi="Calibri" w:cs="Courier New"/>
      <w:sz w:val="22"/>
    </w:rPr>
  </w:style>
  <w:style w:type="character" w:customStyle="1" w:styleId="ListLabel53">
    <w:name w:val="ListLabel 53"/>
    <w:qFormat/>
    <w:rPr>
      <w:rFonts w:cs="Tahoma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ascii="Calibri" w:hAnsi="Calibri" w:cs="Courier New"/>
      <w:sz w:val="22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" w:hAnsi="Calibri" w:cs="Wingdings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Calibri" w:hAnsi="Calibri"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Calibri" w:hAnsi="Calibri" w:cs="Courier New"/>
      <w:sz w:val="22"/>
    </w:rPr>
  </w:style>
  <w:style w:type="character" w:customStyle="1" w:styleId="ListLabel89">
    <w:name w:val="ListLabel 89"/>
    <w:qFormat/>
    <w:rPr>
      <w:rFonts w:cs="Tahoma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ascii="Calibri" w:hAnsi="Calibri" w:cs="Courier New"/>
      <w:sz w:val="22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Calibri" w:hAnsi="Calibri" w:cs="Wingdings"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Bartolomeo Acerbi</cp:lastModifiedBy>
  <cp:revision>2</cp:revision>
  <cp:lastPrinted>2019-06-27T12:54:00Z</cp:lastPrinted>
  <dcterms:created xsi:type="dcterms:W3CDTF">2019-09-07T08:25:00Z</dcterms:created>
  <dcterms:modified xsi:type="dcterms:W3CDTF">2019-09-07T08:25:00Z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